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7D" w:rsidRDefault="00A02C80" w:rsidP="008C3E7D">
      <w:pPr>
        <w:jc w:val="center"/>
      </w:pPr>
      <w:r>
        <w:t>Учреждение «Гомельский областной центр народного творчества»</w:t>
      </w:r>
    </w:p>
    <w:p w:rsidR="008C3E7D" w:rsidRDefault="008C3E7D" w:rsidP="008C3E7D">
      <w:pPr>
        <w:jc w:val="center"/>
      </w:pPr>
    </w:p>
    <w:p w:rsidR="008C3E7D" w:rsidRDefault="008C3E7D" w:rsidP="008C3E7D">
      <w:pPr>
        <w:jc w:val="center"/>
      </w:pPr>
    </w:p>
    <w:p w:rsidR="008C3E7D" w:rsidRDefault="008C3E7D" w:rsidP="008C3E7D">
      <w:pPr>
        <w:jc w:val="center"/>
      </w:pPr>
    </w:p>
    <w:p w:rsidR="008C3E7D" w:rsidRDefault="008C3E7D" w:rsidP="008C3E7D">
      <w:pPr>
        <w:jc w:val="center"/>
      </w:pPr>
    </w:p>
    <w:p w:rsidR="008C3E7D" w:rsidRDefault="008C3E7D" w:rsidP="008C3E7D">
      <w:pPr>
        <w:jc w:val="center"/>
      </w:pPr>
    </w:p>
    <w:p w:rsidR="008C3E7D" w:rsidRDefault="008C3E7D" w:rsidP="008C3E7D">
      <w:pPr>
        <w:jc w:val="center"/>
      </w:pPr>
    </w:p>
    <w:p w:rsidR="008C3E7D" w:rsidRDefault="008C3E7D" w:rsidP="008C3E7D">
      <w:pPr>
        <w:jc w:val="center"/>
      </w:pPr>
    </w:p>
    <w:p w:rsidR="00940097" w:rsidRDefault="00940097" w:rsidP="008C3E7D">
      <w:pPr>
        <w:jc w:val="center"/>
      </w:pPr>
    </w:p>
    <w:p w:rsidR="00940097" w:rsidRDefault="00940097" w:rsidP="008C3E7D">
      <w:pPr>
        <w:jc w:val="center"/>
      </w:pPr>
    </w:p>
    <w:p w:rsidR="008C3E7D" w:rsidRDefault="008C3E7D" w:rsidP="00C56E60"/>
    <w:p w:rsidR="00C56E60" w:rsidRDefault="00C56E60" w:rsidP="00C56E60">
      <w:pPr>
        <w:jc w:val="center"/>
      </w:pPr>
      <w:r w:rsidRPr="00C56E60">
        <w:t>методическое пособие в помощь</w:t>
      </w:r>
    </w:p>
    <w:p w:rsidR="00A37489" w:rsidRDefault="00C56E60" w:rsidP="00C56E60">
      <w:pPr>
        <w:jc w:val="center"/>
      </w:pPr>
      <w:r w:rsidRPr="00C56E60">
        <w:t>руководителям любительских коллективов</w:t>
      </w:r>
    </w:p>
    <w:p w:rsidR="00C56E60" w:rsidRDefault="00C56E60" w:rsidP="00C56E60">
      <w:pPr>
        <w:jc w:val="center"/>
      </w:pPr>
    </w:p>
    <w:p w:rsidR="00C56E60" w:rsidRDefault="00C56E60" w:rsidP="00C56E60">
      <w:pPr>
        <w:jc w:val="center"/>
      </w:pPr>
    </w:p>
    <w:p w:rsidR="00A37489" w:rsidRPr="008C3E7D" w:rsidRDefault="00A37489" w:rsidP="00A37489">
      <w:pPr>
        <w:jc w:val="center"/>
        <w:rPr>
          <w:b/>
          <w:sz w:val="40"/>
          <w:szCs w:val="40"/>
        </w:rPr>
      </w:pPr>
      <w:r w:rsidRPr="008C3E7D">
        <w:rPr>
          <w:b/>
          <w:sz w:val="40"/>
          <w:szCs w:val="40"/>
        </w:rPr>
        <w:t>ОСНОВ</w:t>
      </w:r>
      <w:r w:rsidR="00623B3B">
        <w:rPr>
          <w:b/>
          <w:sz w:val="40"/>
          <w:szCs w:val="40"/>
        </w:rPr>
        <w:t>Н</w:t>
      </w:r>
      <w:r w:rsidRPr="008C3E7D">
        <w:rPr>
          <w:b/>
          <w:sz w:val="40"/>
          <w:szCs w:val="40"/>
        </w:rPr>
        <w:t>Ы</w:t>
      </w:r>
      <w:r w:rsidR="00623B3B">
        <w:rPr>
          <w:b/>
          <w:sz w:val="40"/>
          <w:szCs w:val="40"/>
        </w:rPr>
        <w:t>Е ЗАКОНЫ И ПРИНЦИПЫ</w:t>
      </w:r>
      <w:r w:rsidRPr="008C3E7D">
        <w:rPr>
          <w:b/>
          <w:sz w:val="40"/>
          <w:szCs w:val="40"/>
        </w:rPr>
        <w:t xml:space="preserve"> КОМПОЗИЦИИ ТАНЦА</w:t>
      </w:r>
    </w:p>
    <w:p w:rsidR="00A37489" w:rsidRPr="00A37489" w:rsidRDefault="00A37489" w:rsidP="00A37489">
      <w:pPr>
        <w:jc w:val="center"/>
        <w:rPr>
          <w:b/>
        </w:rPr>
      </w:pPr>
    </w:p>
    <w:p w:rsidR="008C3E7D" w:rsidRDefault="008C3E7D" w:rsidP="008C3E7D">
      <w:pPr>
        <w:jc w:val="center"/>
      </w:pPr>
      <w:r>
        <w:t>д</w:t>
      </w:r>
      <w:r w:rsidR="00A37489">
        <w:t xml:space="preserve">ля балетмейстеров, хореографов </w:t>
      </w:r>
    </w:p>
    <w:p w:rsidR="00A37489" w:rsidRDefault="00A37489" w:rsidP="008C3E7D">
      <w:pPr>
        <w:jc w:val="center"/>
      </w:pPr>
      <w:r>
        <w:t>и руководителей танцевальных коллективов</w:t>
      </w:r>
    </w:p>
    <w:p w:rsidR="00A37489" w:rsidRDefault="00A37489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C3E7D" w:rsidRDefault="008C3E7D" w:rsidP="00A37489"/>
    <w:p w:rsidR="00857469" w:rsidRDefault="00A02C80" w:rsidP="00857469">
      <w:pPr>
        <w:jc w:val="center"/>
      </w:pPr>
      <w:r>
        <w:t>2026</w:t>
      </w:r>
    </w:p>
    <w:p w:rsidR="00857469" w:rsidRDefault="00857469" w:rsidP="00A37489">
      <w:pPr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Default="00FE4864" w:rsidP="00FE4864">
      <w:pPr>
        <w:jc w:val="both"/>
        <w:rPr>
          <w:sz w:val="24"/>
          <w:szCs w:val="24"/>
        </w:rPr>
      </w:pPr>
    </w:p>
    <w:p w:rsidR="00FE4864" w:rsidRPr="00FE4864" w:rsidRDefault="00FE4864" w:rsidP="00FE4864">
      <w:pPr>
        <w:rPr>
          <w:sz w:val="28"/>
          <w:szCs w:val="28"/>
        </w:rPr>
      </w:pPr>
      <w:bookmarkStart w:id="0" w:name="_GoBack"/>
      <w:r w:rsidRPr="00FE4864">
        <w:rPr>
          <w:sz w:val="28"/>
          <w:szCs w:val="28"/>
        </w:rPr>
        <w:t>Методическое пособие в помощь руководителям любительских коллективов</w:t>
      </w:r>
    </w:p>
    <w:p w:rsidR="00FE4864" w:rsidRPr="00FE4864" w:rsidRDefault="00FE4864" w:rsidP="00FE4864">
      <w:pPr>
        <w:jc w:val="both"/>
        <w:rPr>
          <w:sz w:val="28"/>
          <w:szCs w:val="28"/>
        </w:rPr>
      </w:pPr>
      <w:r w:rsidRPr="00FE4864">
        <w:rPr>
          <w:sz w:val="28"/>
          <w:szCs w:val="28"/>
        </w:rPr>
        <w:t xml:space="preserve"> «ОСНОВЫ КОМПОЗИЦИИ ТАНЦА» для балетмейстеров, хореографов и руководителей танцевальных коллективов </w:t>
      </w:r>
      <w:bookmarkEnd w:id="0"/>
      <w:r w:rsidRPr="00FE4864">
        <w:rPr>
          <w:sz w:val="28"/>
          <w:szCs w:val="28"/>
        </w:rPr>
        <w:t xml:space="preserve">/ </w:t>
      </w:r>
      <w:r>
        <w:rPr>
          <w:sz w:val="28"/>
          <w:szCs w:val="28"/>
        </w:rPr>
        <w:t xml:space="preserve">Сост. </w:t>
      </w:r>
      <w:r w:rsidRPr="00FE4864">
        <w:rPr>
          <w:sz w:val="28"/>
          <w:szCs w:val="28"/>
        </w:rPr>
        <w:t>К.В.Черненок. – Гомель: Учреждение «ГОЦНТ», 2026. – 17 с.</w:t>
      </w:r>
    </w:p>
    <w:p w:rsidR="008C3E7D" w:rsidRPr="00940097" w:rsidRDefault="008C3E7D" w:rsidP="00A37489">
      <w:pPr>
        <w:rPr>
          <w:szCs w:val="30"/>
        </w:rPr>
      </w:pPr>
      <w:r w:rsidRPr="00940097">
        <w:rPr>
          <w:szCs w:val="30"/>
        </w:rPr>
        <w:lastRenderedPageBreak/>
        <w:t>Содержание:</w:t>
      </w:r>
    </w:p>
    <w:p w:rsidR="00071B97" w:rsidRPr="00940097" w:rsidRDefault="0011289B" w:rsidP="00071B97">
      <w:pPr>
        <w:rPr>
          <w:szCs w:val="30"/>
        </w:rPr>
      </w:pPr>
      <w:r w:rsidRPr="00940097">
        <w:rPr>
          <w:szCs w:val="30"/>
        </w:rPr>
        <w:t>1. </w:t>
      </w:r>
      <w:r w:rsidR="00071B97" w:rsidRPr="00940097">
        <w:rPr>
          <w:szCs w:val="30"/>
        </w:rPr>
        <w:t>ГЛАВА 1. ВВЕДЕНИЕ В КОМПОЗИЦИЮ ТАНЦА…………………</w:t>
      </w:r>
      <w:r w:rsidR="00940097" w:rsidRPr="00940097">
        <w:rPr>
          <w:szCs w:val="30"/>
        </w:rPr>
        <w:t>…</w:t>
      </w:r>
      <w:r w:rsidR="00071B97" w:rsidRPr="00940097">
        <w:rPr>
          <w:szCs w:val="30"/>
        </w:rPr>
        <w:t>.</w:t>
      </w:r>
      <w:r w:rsidR="0034137C">
        <w:rPr>
          <w:szCs w:val="30"/>
        </w:rPr>
        <w:t>4</w:t>
      </w:r>
    </w:p>
    <w:p w:rsidR="008C3E7D" w:rsidRPr="00940097" w:rsidRDefault="00071B97" w:rsidP="00071B97">
      <w:pPr>
        <w:rPr>
          <w:szCs w:val="30"/>
        </w:rPr>
      </w:pPr>
      <w:r w:rsidRPr="00940097">
        <w:rPr>
          <w:szCs w:val="30"/>
        </w:rPr>
        <w:t>1.1. Что такое композиция в искусстве</w:t>
      </w:r>
      <w:r w:rsidR="0011289B" w:rsidRPr="00940097">
        <w:rPr>
          <w:szCs w:val="30"/>
        </w:rPr>
        <w:t>……………………………………</w:t>
      </w:r>
      <w:r w:rsidR="0034137C">
        <w:rPr>
          <w:szCs w:val="30"/>
        </w:rPr>
        <w:t>…4</w:t>
      </w:r>
    </w:p>
    <w:p w:rsidR="0011289B" w:rsidRPr="00940097" w:rsidRDefault="0011289B" w:rsidP="00071B97">
      <w:pPr>
        <w:rPr>
          <w:szCs w:val="30"/>
        </w:rPr>
      </w:pPr>
      <w:r w:rsidRPr="00940097">
        <w:rPr>
          <w:szCs w:val="30"/>
        </w:rPr>
        <w:t>1.2. Основные компоненты композиции танца……………………………</w:t>
      </w:r>
      <w:r w:rsidR="0034137C">
        <w:rPr>
          <w:szCs w:val="30"/>
        </w:rPr>
        <w:t>...4</w:t>
      </w:r>
    </w:p>
    <w:p w:rsidR="0011289B" w:rsidRPr="00940097" w:rsidRDefault="0011289B" w:rsidP="0011289B">
      <w:pPr>
        <w:rPr>
          <w:szCs w:val="30"/>
        </w:rPr>
      </w:pPr>
      <w:r w:rsidRPr="00940097">
        <w:rPr>
          <w:szCs w:val="30"/>
        </w:rPr>
        <w:t>2. ГЛАВА 2. ОТ ЗАМЫСЛА К ПОСТАНОВКЕ: ЭТАПЫ РАБОТЫ…</w:t>
      </w:r>
      <w:r w:rsidR="0034137C">
        <w:rPr>
          <w:szCs w:val="30"/>
        </w:rPr>
        <w:t>…...4</w:t>
      </w:r>
    </w:p>
    <w:p w:rsidR="0011289B" w:rsidRPr="00940097" w:rsidRDefault="0011289B" w:rsidP="0011289B">
      <w:pPr>
        <w:rPr>
          <w:szCs w:val="30"/>
        </w:rPr>
      </w:pPr>
      <w:r w:rsidRPr="00940097">
        <w:rPr>
          <w:szCs w:val="30"/>
        </w:rPr>
        <w:t>2.1. Замысел: тема и идея…………………………………………………</w:t>
      </w:r>
      <w:r w:rsidR="00940097" w:rsidRPr="00940097">
        <w:rPr>
          <w:szCs w:val="30"/>
        </w:rPr>
        <w:t>….</w:t>
      </w:r>
      <w:r w:rsidR="0034137C">
        <w:rPr>
          <w:szCs w:val="30"/>
        </w:rPr>
        <w:t>..4</w:t>
      </w:r>
    </w:p>
    <w:p w:rsidR="0011289B" w:rsidRPr="00940097" w:rsidRDefault="0011289B" w:rsidP="0011289B">
      <w:pPr>
        <w:rPr>
          <w:szCs w:val="30"/>
        </w:rPr>
      </w:pPr>
      <w:r w:rsidRPr="00940097">
        <w:rPr>
          <w:szCs w:val="30"/>
        </w:rPr>
        <w:t>2.2. Программа – первый документ……………………………………</w:t>
      </w:r>
      <w:r w:rsidR="00940097" w:rsidRPr="00940097">
        <w:rPr>
          <w:szCs w:val="30"/>
        </w:rPr>
        <w:t>……</w:t>
      </w:r>
      <w:r w:rsidR="00940097">
        <w:rPr>
          <w:szCs w:val="30"/>
        </w:rPr>
        <w:t>.</w:t>
      </w:r>
      <w:r w:rsidR="0034137C">
        <w:rPr>
          <w:szCs w:val="30"/>
        </w:rPr>
        <w:t>.4</w:t>
      </w:r>
    </w:p>
    <w:p w:rsidR="0011289B" w:rsidRPr="00940097" w:rsidRDefault="0011289B" w:rsidP="0011289B">
      <w:pPr>
        <w:rPr>
          <w:szCs w:val="30"/>
        </w:rPr>
      </w:pPr>
      <w:r w:rsidRPr="00940097">
        <w:rPr>
          <w:szCs w:val="30"/>
        </w:rPr>
        <w:t>2.3. Выбор формы танца…………………………………………………</w:t>
      </w:r>
      <w:r w:rsidR="00940097" w:rsidRPr="00940097">
        <w:rPr>
          <w:szCs w:val="30"/>
        </w:rPr>
        <w:t>…</w:t>
      </w:r>
      <w:r w:rsidR="00940097">
        <w:rPr>
          <w:szCs w:val="30"/>
        </w:rPr>
        <w:t>....</w:t>
      </w:r>
      <w:r w:rsidR="0034137C">
        <w:rPr>
          <w:szCs w:val="30"/>
        </w:rPr>
        <w:t>5</w:t>
      </w:r>
    </w:p>
    <w:p w:rsidR="005B18F4" w:rsidRPr="00940097" w:rsidRDefault="005B18F4" w:rsidP="0011289B">
      <w:pPr>
        <w:rPr>
          <w:szCs w:val="30"/>
        </w:rPr>
      </w:pPr>
      <w:r w:rsidRPr="00940097">
        <w:rPr>
          <w:szCs w:val="30"/>
        </w:rPr>
        <w:t>2.4. Композиционный план (сценарий)………………………………………</w:t>
      </w:r>
      <w:r w:rsidR="0034137C">
        <w:rPr>
          <w:szCs w:val="30"/>
        </w:rPr>
        <w:t>5</w:t>
      </w:r>
    </w:p>
    <w:p w:rsidR="005B18F4" w:rsidRPr="00940097" w:rsidRDefault="008C3E7D" w:rsidP="005B18F4">
      <w:pPr>
        <w:rPr>
          <w:szCs w:val="30"/>
        </w:rPr>
      </w:pPr>
      <w:r w:rsidRPr="00940097">
        <w:rPr>
          <w:szCs w:val="30"/>
        </w:rPr>
        <w:t>3.</w:t>
      </w:r>
      <w:r w:rsidR="005B18F4" w:rsidRPr="00940097">
        <w:rPr>
          <w:szCs w:val="30"/>
        </w:rPr>
        <w:t> ГЛАВА 3. ДРАМАТУРГИЯ ТАНЦА……………………………………</w:t>
      </w:r>
      <w:r w:rsidR="00940097">
        <w:rPr>
          <w:szCs w:val="30"/>
        </w:rPr>
        <w:t>.</w:t>
      </w:r>
      <w:r w:rsidR="00940097" w:rsidRPr="00940097">
        <w:rPr>
          <w:szCs w:val="30"/>
        </w:rPr>
        <w:t>.</w:t>
      </w:r>
      <w:r w:rsidR="005B18F4" w:rsidRPr="00940097">
        <w:rPr>
          <w:szCs w:val="30"/>
        </w:rPr>
        <w:t>.</w:t>
      </w:r>
      <w:r w:rsidR="00F32314">
        <w:rPr>
          <w:szCs w:val="30"/>
        </w:rPr>
        <w:t>6</w:t>
      </w:r>
    </w:p>
    <w:p w:rsidR="008C3E7D" w:rsidRPr="00940097" w:rsidRDefault="005B18F4" w:rsidP="005B18F4">
      <w:pPr>
        <w:rPr>
          <w:szCs w:val="30"/>
        </w:rPr>
      </w:pPr>
      <w:r w:rsidRPr="00940097">
        <w:rPr>
          <w:szCs w:val="30"/>
        </w:rPr>
        <w:t>3.1. По</w:t>
      </w:r>
      <w:r w:rsidR="00940097">
        <w:rPr>
          <w:szCs w:val="30"/>
        </w:rPr>
        <w:t>нятие драматургии……………………………………………</w:t>
      </w:r>
      <w:r w:rsidR="00940097" w:rsidRPr="00940097">
        <w:rPr>
          <w:szCs w:val="30"/>
        </w:rPr>
        <w:t>………</w:t>
      </w:r>
      <w:r w:rsidR="00F32314">
        <w:rPr>
          <w:szCs w:val="30"/>
        </w:rPr>
        <w:t>..6</w:t>
      </w:r>
    </w:p>
    <w:p w:rsidR="005B18F4" w:rsidRPr="00940097" w:rsidRDefault="005B18F4" w:rsidP="005B18F4">
      <w:pPr>
        <w:rPr>
          <w:szCs w:val="30"/>
        </w:rPr>
      </w:pPr>
      <w:r w:rsidRPr="00940097">
        <w:rPr>
          <w:szCs w:val="30"/>
        </w:rPr>
        <w:t>3.2. Этапы драматургического развития………………………………</w:t>
      </w:r>
      <w:r w:rsidR="00940097">
        <w:rPr>
          <w:szCs w:val="30"/>
        </w:rPr>
        <w:t>....</w:t>
      </w:r>
      <w:r w:rsidR="0034137C">
        <w:rPr>
          <w:szCs w:val="30"/>
        </w:rPr>
        <w:t>…..6</w:t>
      </w:r>
    </w:p>
    <w:p w:rsidR="005B18F4" w:rsidRPr="00940097" w:rsidRDefault="005B18F4" w:rsidP="005B18F4">
      <w:pPr>
        <w:rPr>
          <w:szCs w:val="30"/>
        </w:rPr>
      </w:pPr>
      <w:r w:rsidRPr="00940097">
        <w:rPr>
          <w:szCs w:val="30"/>
        </w:rPr>
        <w:t>3.3. Приёмы развития действия………………………………………</w:t>
      </w:r>
      <w:r w:rsidR="00940097" w:rsidRPr="00940097">
        <w:rPr>
          <w:szCs w:val="30"/>
        </w:rPr>
        <w:t>……</w:t>
      </w:r>
      <w:r w:rsidR="0034137C">
        <w:rPr>
          <w:szCs w:val="30"/>
        </w:rPr>
        <w:t>….7</w:t>
      </w:r>
    </w:p>
    <w:p w:rsidR="005B18F4" w:rsidRPr="00940097" w:rsidRDefault="008C3E7D" w:rsidP="005B18F4">
      <w:pPr>
        <w:rPr>
          <w:szCs w:val="30"/>
        </w:rPr>
      </w:pPr>
      <w:r w:rsidRPr="00940097">
        <w:rPr>
          <w:szCs w:val="30"/>
        </w:rPr>
        <w:t>4.</w:t>
      </w:r>
      <w:r w:rsidR="005B18F4" w:rsidRPr="00940097">
        <w:rPr>
          <w:szCs w:val="30"/>
        </w:rPr>
        <w:t> ГЛАВА 4. ПРИНЦИПЫ КОМПОЗИЦИИ ТАНЦА……………………</w:t>
      </w:r>
      <w:r w:rsidR="0034137C">
        <w:rPr>
          <w:szCs w:val="30"/>
        </w:rPr>
        <w:t>…7</w:t>
      </w:r>
    </w:p>
    <w:p w:rsidR="008C3E7D" w:rsidRPr="00940097" w:rsidRDefault="005B18F4" w:rsidP="005B18F4">
      <w:pPr>
        <w:rPr>
          <w:szCs w:val="30"/>
        </w:rPr>
      </w:pPr>
      <w:r w:rsidRPr="00940097">
        <w:rPr>
          <w:szCs w:val="30"/>
        </w:rPr>
        <w:t>4.1. Общее понятие принципов………………………………………</w:t>
      </w:r>
      <w:r w:rsidR="00940097" w:rsidRPr="00940097">
        <w:rPr>
          <w:szCs w:val="30"/>
        </w:rPr>
        <w:t>……</w:t>
      </w:r>
      <w:r w:rsidR="0034137C">
        <w:rPr>
          <w:szCs w:val="30"/>
        </w:rPr>
        <w:t>….7</w:t>
      </w:r>
    </w:p>
    <w:p w:rsidR="008A5094" w:rsidRPr="00940097" w:rsidRDefault="008A5094" w:rsidP="005B18F4">
      <w:pPr>
        <w:rPr>
          <w:szCs w:val="30"/>
        </w:rPr>
      </w:pPr>
      <w:r w:rsidRPr="00940097">
        <w:rPr>
          <w:szCs w:val="30"/>
        </w:rPr>
        <w:t>4.2. Принцип единства……………………………………………</w:t>
      </w:r>
      <w:r w:rsidR="00940097">
        <w:rPr>
          <w:szCs w:val="30"/>
        </w:rPr>
        <w:t>........</w:t>
      </w:r>
      <w:r w:rsidR="00940097" w:rsidRPr="00940097">
        <w:rPr>
          <w:szCs w:val="30"/>
        </w:rPr>
        <w:t>……</w:t>
      </w:r>
      <w:r w:rsidR="0034137C">
        <w:rPr>
          <w:szCs w:val="30"/>
        </w:rPr>
        <w:t>...7</w:t>
      </w:r>
    </w:p>
    <w:p w:rsidR="008A5094" w:rsidRPr="00940097" w:rsidRDefault="008A5094" w:rsidP="005B18F4">
      <w:pPr>
        <w:rPr>
          <w:szCs w:val="30"/>
        </w:rPr>
      </w:pPr>
      <w:r w:rsidRPr="00940097">
        <w:rPr>
          <w:szCs w:val="30"/>
        </w:rPr>
        <w:t>4.3. Принцип целос</w:t>
      </w:r>
      <w:r w:rsidR="00940097">
        <w:rPr>
          <w:szCs w:val="30"/>
        </w:rPr>
        <w:t>тности…………………………………………</w:t>
      </w:r>
      <w:r w:rsidR="00940097" w:rsidRPr="00940097">
        <w:rPr>
          <w:szCs w:val="30"/>
        </w:rPr>
        <w:t>…………</w:t>
      </w:r>
      <w:r w:rsidR="0034137C">
        <w:rPr>
          <w:szCs w:val="30"/>
        </w:rPr>
        <w:t>.7</w:t>
      </w:r>
    </w:p>
    <w:p w:rsidR="008A5094" w:rsidRPr="00940097" w:rsidRDefault="008A5094" w:rsidP="005B18F4">
      <w:pPr>
        <w:rPr>
          <w:szCs w:val="30"/>
        </w:rPr>
      </w:pPr>
      <w:r w:rsidRPr="00940097">
        <w:rPr>
          <w:szCs w:val="30"/>
        </w:rPr>
        <w:t>4.4. Принцип подчинения втор</w:t>
      </w:r>
      <w:r w:rsidR="0034137C">
        <w:rPr>
          <w:szCs w:val="30"/>
        </w:rPr>
        <w:t>остепенного главному……………………...8</w:t>
      </w:r>
    </w:p>
    <w:p w:rsidR="008A5094" w:rsidRPr="00940097" w:rsidRDefault="008A5094" w:rsidP="005B18F4">
      <w:pPr>
        <w:rPr>
          <w:szCs w:val="30"/>
        </w:rPr>
      </w:pPr>
      <w:r w:rsidRPr="00940097">
        <w:rPr>
          <w:szCs w:val="30"/>
        </w:rPr>
        <w:t>4.5. Принцип соотношения</w:t>
      </w:r>
      <w:r w:rsidR="0034137C">
        <w:rPr>
          <w:szCs w:val="30"/>
        </w:rPr>
        <w:t xml:space="preserve"> формы и содержания…………………………..8</w:t>
      </w:r>
    </w:p>
    <w:p w:rsidR="008C3E7D" w:rsidRPr="00940097" w:rsidRDefault="008C3E7D" w:rsidP="00A37489">
      <w:pPr>
        <w:rPr>
          <w:szCs w:val="30"/>
        </w:rPr>
      </w:pPr>
      <w:r w:rsidRPr="00940097">
        <w:rPr>
          <w:szCs w:val="30"/>
        </w:rPr>
        <w:t>5.</w:t>
      </w:r>
      <w:r w:rsidR="008A5094" w:rsidRPr="00940097">
        <w:rPr>
          <w:szCs w:val="30"/>
        </w:rPr>
        <w:t> ГЛАВА 5. ЗАКО</w:t>
      </w:r>
      <w:r w:rsidR="0034137C">
        <w:rPr>
          <w:szCs w:val="30"/>
        </w:rPr>
        <w:t>НЫ КОМПОЗИЦИИ ТАНЦА…………………………..8</w:t>
      </w:r>
    </w:p>
    <w:p w:rsidR="008A5094" w:rsidRPr="00940097" w:rsidRDefault="008A5094" w:rsidP="00A37489">
      <w:pPr>
        <w:rPr>
          <w:szCs w:val="30"/>
        </w:rPr>
      </w:pPr>
      <w:r w:rsidRPr="00940097">
        <w:rPr>
          <w:szCs w:val="30"/>
        </w:rPr>
        <w:t>5.1. Закон цело</w:t>
      </w:r>
      <w:r w:rsidR="0034137C">
        <w:rPr>
          <w:szCs w:val="30"/>
        </w:rPr>
        <w:t>стности………………………………………………………...9</w:t>
      </w:r>
    </w:p>
    <w:p w:rsidR="00A56137" w:rsidRPr="00940097" w:rsidRDefault="00A56137" w:rsidP="00A37489">
      <w:pPr>
        <w:rPr>
          <w:szCs w:val="30"/>
        </w:rPr>
      </w:pPr>
      <w:r w:rsidRPr="00940097">
        <w:rPr>
          <w:szCs w:val="30"/>
        </w:rPr>
        <w:t>5.2. Закон кон</w:t>
      </w:r>
      <w:r w:rsidR="0034137C">
        <w:rPr>
          <w:szCs w:val="30"/>
        </w:rPr>
        <w:t>траста…………………………………………………………...9</w:t>
      </w:r>
    </w:p>
    <w:p w:rsidR="00A56137" w:rsidRPr="00940097" w:rsidRDefault="00A56137" w:rsidP="00A37489">
      <w:pPr>
        <w:rPr>
          <w:szCs w:val="30"/>
        </w:rPr>
      </w:pPr>
      <w:r w:rsidRPr="00940097">
        <w:rPr>
          <w:szCs w:val="30"/>
        </w:rPr>
        <w:t xml:space="preserve">5.3. Закон новизны </w:t>
      </w:r>
      <w:r w:rsidR="0034137C">
        <w:rPr>
          <w:szCs w:val="30"/>
        </w:rPr>
        <w:t>(новаторства)…………………………………………….9</w:t>
      </w:r>
    </w:p>
    <w:p w:rsidR="00A56137" w:rsidRPr="00940097" w:rsidRDefault="00A56137" w:rsidP="00A37489">
      <w:pPr>
        <w:rPr>
          <w:szCs w:val="30"/>
        </w:rPr>
      </w:pPr>
      <w:r w:rsidRPr="00940097">
        <w:rPr>
          <w:szCs w:val="30"/>
        </w:rPr>
        <w:t>5.4. Закон зрительск</w:t>
      </w:r>
      <w:r w:rsidR="0034137C">
        <w:rPr>
          <w:szCs w:val="30"/>
        </w:rPr>
        <w:t>ого восприятия………………………………………...10</w:t>
      </w:r>
    </w:p>
    <w:p w:rsidR="00A56137" w:rsidRPr="00940097" w:rsidRDefault="00A56137" w:rsidP="00A37489">
      <w:pPr>
        <w:rPr>
          <w:szCs w:val="30"/>
        </w:rPr>
      </w:pPr>
      <w:r w:rsidRPr="00940097">
        <w:rPr>
          <w:szCs w:val="30"/>
        </w:rPr>
        <w:t>5.5. Закон драматургичес</w:t>
      </w:r>
      <w:r w:rsidR="0034137C">
        <w:rPr>
          <w:szCs w:val="30"/>
        </w:rPr>
        <w:t>кого построения………………………………….10</w:t>
      </w:r>
    </w:p>
    <w:p w:rsidR="00A56137" w:rsidRPr="00940097" w:rsidRDefault="008C3E7D" w:rsidP="00A56137">
      <w:pPr>
        <w:rPr>
          <w:szCs w:val="30"/>
        </w:rPr>
      </w:pPr>
      <w:r w:rsidRPr="00940097">
        <w:rPr>
          <w:szCs w:val="30"/>
        </w:rPr>
        <w:t>6.</w:t>
      </w:r>
      <w:r w:rsidR="00A56137" w:rsidRPr="00940097">
        <w:rPr>
          <w:szCs w:val="30"/>
        </w:rPr>
        <w:t> ГЛАВА 6. СЦЕН</w:t>
      </w:r>
      <w:r w:rsidR="0034137C">
        <w:rPr>
          <w:szCs w:val="30"/>
        </w:rPr>
        <w:t>ИЧ</w:t>
      </w:r>
      <w:r w:rsidR="00F32314">
        <w:rPr>
          <w:szCs w:val="30"/>
        </w:rPr>
        <w:t>ЕСКОЕ ПРОСТРАНСТВО………………………...11</w:t>
      </w:r>
    </w:p>
    <w:p w:rsidR="008C3E7D" w:rsidRPr="00940097" w:rsidRDefault="00A56137" w:rsidP="00A56137">
      <w:pPr>
        <w:rPr>
          <w:szCs w:val="30"/>
        </w:rPr>
      </w:pPr>
      <w:r w:rsidRPr="00940097">
        <w:rPr>
          <w:szCs w:val="30"/>
        </w:rPr>
        <w:t>6.1. Измерения сцениче</w:t>
      </w:r>
      <w:r w:rsidR="0034137C">
        <w:rPr>
          <w:szCs w:val="30"/>
        </w:rPr>
        <w:t>ск</w:t>
      </w:r>
      <w:r w:rsidR="00F32314">
        <w:rPr>
          <w:szCs w:val="30"/>
        </w:rPr>
        <w:t>ого пространства………………………………..11</w:t>
      </w:r>
    </w:p>
    <w:p w:rsidR="00A56137" w:rsidRPr="00940097" w:rsidRDefault="00A56137" w:rsidP="00A56137">
      <w:pPr>
        <w:rPr>
          <w:szCs w:val="30"/>
        </w:rPr>
      </w:pPr>
      <w:r w:rsidRPr="00940097">
        <w:rPr>
          <w:szCs w:val="30"/>
        </w:rPr>
        <w:t>6.2. Сценические пла</w:t>
      </w:r>
      <w:r w:rsidR="0034137C">
        <w:rPr>
          <w:szCs w:val="30"/>
        </w:rPr>
        <w:t>ны (по глубине)………………………………………11</w:t>
      </w:r>
    </w:p>
    <w:p w:rsidR="00996607" w:rsidRPr="00940097" w:rsidRDefault="00996607" w:rsidP="00A56137">
      <w:pPr>
        <w:rPr>
          <w:szCs w:val="30"/>
        </w:rPr>
      </w:pPr>
      <w:r w:rsidRPr="00940097">
        <w:rPr>
          <w:szCs w:val="30"/>
        </w:rPr>
        <w:t>6.3. Высотное п</w:t>
      </w:r>
      <w:r w:rsidR="001B54F9">
        <w:rPr>
          <w:szCs w:val="30"/>
        </w:rPr>
        <w:t>ространство…………………………………………………11</w:t>
      </w:r>
    </w:p>
    <w:p w:rsidR="00996607" w:rsidRPr="00940097" w:rsidRDefault="00996607" w:rsidP="00A56137">
      <w:pPr>
        <w:rPr>
          <w:szCs w:val="30"/>
        </w:rPr>
      </w:pPr>
      <w:r w:rsidRPr="00940097">
        <w:rPr>
          <w:szCs w:val="30"/>
        </w:rPr>
        <w:t>6.4. Приёмы использования сце</w:t>
      </w:r>
      <w:r w:rsidR="00F32314">
        <w:rPr>
          <w:szCs w:val="30"/>
        </w:rPr>
        <w:t>нического пространства………………….12</w:t>
      </w:r>
    </w:p>
    <w:p w:rsidR="00996607" w:rsidRPr="00940097" w:rsidRDefault="008C3E7D" w:rsidP="00996607">
      <w:pPr>
        <w:rPr>
          <w:szCs w:val="30"/>
        </w:rPr>
      </w:pPr>
      <w:r w:rsidRPr="00940097">
        <w:rPr>
          <w:szCs w:val="30"/>
        </w:rPr>
        <w:t>7.</w:t>
      </w:r>
      <w:r w:rsidR="00996607" w:rsidRPr="00940097">
        <w:rPr>
          <w:szCs w:val="30"/>
        </w:rPr>
        <w:t> ГЛАВА 7. МУЗЫКА КАК ОСНОВА КОМПОЗИЦИИ…………………1</w:t>
      </w:r>
      <w:r w:rsidR="001B54F9">
        <w:rPr>
          <w:szCs w:val="30"/>
        </w:rPr>
        <w:t>2</w:t>
      </w:r>
    </w:p>
    <w:p w:rsidR="008C3E7D" w:rsidRPr="00940097" w:rsidRDefault="00996607" w:rsidP="00996607">
      <w:pPr>
        <w:rPr>
          <w:szCs w:val="30"/>
        </w:rPr>
      </w:pPr>
      <w:r w:rsidRPr="00940097">
        <w:rPr>
          <w:szCs w:val="30"/>
        </w:rPr>
        <w:t>7.1. Роль музыки</w:t>
      </w:r>
      <w:r w:rsidR="001B54F9">
        <w:rPr>
          <w:szCs w:val="30"/>
        </w:rPr>
        <w:t xml:space="preserve"> в танце……………………………………………………..12</w:t>
      </w:r>
    </w:p>
    <w:p w:rsidR="00996607" w:rsidRPr="00940097" w:rsidRDefault="00996607" w:rsidP="00996607">
      <w:pPr>
        <w:rPr>
          <w:szCs w:val="30"/>
        </w:rPr>
      </w:pPr>
      <w:r w:rsidRPr="00940097">
        <w:rPr>
          <w:szCs w:val="30"/>
        </w:rPr>
        <w:t>7.2. Практические рекомендац</w:t>
      </w:r>
      <w:r w:rsidR="001B54F9">
        <w:rPr>
          <w:szCs w:val="30"/>
        </w:rPr>
        <w:t>ии по работе с музыкой……………………12</w:t>
      </w:r>
    </w:p>
    <w:p w:rsidR="00996607" w:rsidRPr="00940097" w:rsidRDefault="008C3E7D" w:rsidP="00996607">
      <w:pPr>
        <w:rPr>
          <w:szCs w:val="30"/>
        </w:rPr>
      </w:pPr>
      <w:r w:rsidRPr="00940097">
        <w:rPr>
          <w:szCs w:val="30"/>
        </w:rPr>
        <w:t>8.</w:t>
      </w:r>
      <w:r w:rsidR="00996607" w:rsidRPr="00940097">
        <w:rPr>
          <w:szCs w:val="30"/>
        </w:rPr>
        <w:t> ГЛАВА 8. КОСТЮМ</w:t>
      </w:r>
      <w:r w:rsidR="001B54F9">
        <w:rPr>
          <w:szCs w:val="30"/>
        </w:rPr>
        <w:t xml:space="preserve"> КАК КОМПОЗИЦИОННЫЙ ЭЛЕМЕНТ………12</w:t>
      </w:r>
    </w:p>
    <w:p w:rsidR="008C3E7D" w:rsidRPr="00940097" w:rsidRDefault="00996607" w:rsidP="00996607">
      <w:pPr>
        <w:rPr>
          <w:szCs w:val="30"/>
        </w:rPr>
      </w:pPr>
      <w:r w:rsidRPr="00940097">
        <w:rPr>
          <w:szCs w:val="30"/>
        </w:rPr>
        <w:t>8.1. Функции кос</w:t>
      </w:r>
      <w:r w:rsidR="001B54F9">
        <w:rPr>
          <w:szCs w:val="30"/>
        </w:rPr>
        <w:t>тюма в танце………………………………………………12</w:t>
      </w:r>
    </w:p>
    <w:p w:rsidR="00893181" w:rsidRPr="00940097" w:rsidRDefault="00893181" w:rsidP="00996607">
      <w:pPr>
        <w:rPr>
          <w:szCs w:val="30"/>
        </w:rPr>
      </w:pPr>
      <w:r w:rsidRPr="00940097">
        <w:rPr>
          <w:szCs w:val="30"/>
        </w:rPr>
        <w:t>8.2. Требования к костюму в композиции………………</w:t>
      </w:r>
      <w:r w:rsidR="001B54F9">
        <w:rPr>
          <w:szCs w:val="30"/>
        </w:rPr>
        <w:t>………………….13</w:t>
      </w:r>
    </w:p>
    <w:p w:rsidR="00893181" w:rsidRPr="00940097" w:rsidRDefault="008C3E7D" w:rsidP="00893181">
      <w:pPr>
        <w:rPr>
          <w:szCs w:val="30"/>
        </w:rPr>
      </w:pPr>
      <w:r w:rsidRPr="00940097">
        <w:rPr>
          <w:szCs w:val="30"/>
        </w:rPr>
        <w:t>9.</w:t>
      </w:r>
      <w:r w:rsidR="00893181" w:rsidRPr="00940097">
        <w:rPr>
          <w:szCs w:val="30"/>
        </w:rPr>
        <w:t> ГЛАВА 9. СВЕТ К</w:t>
      </w:r>
      <w:r w:rsidR="00AD17B5">
        <w:rPr>
          <w:szCs w:val="30"/>
        </w:rPr>
        <w:t>АК КОМПОЗИЦИОННЫЙ ЭЛЕМЕНТ…………...</w:t>
      </w:r>
      <w:r w:rsidR="001B54F9">
        <w:rPr>
          <w:szCs w:val="30"/>
        </w:rPr>
        <w:t>13</w:t>
      </w:r>
    </w:p>
    <w:p w:rsidR="008C3E7D" w:rsidRPr="00940097" w:rsidRDefault="00893181" w:rsidP="00893181">
      <w:pPr>
        <w:rPr>
          <w:szCs w:val="30"/>
        </w:rPr>
      </w:pPr>
      <w:r w:rsidRPr="00940097">
        <w:rPr>
          <w:szCs w:val="30"/>
        </w:rPr>
        <w:t>9.1. Функции свет</w:t>
      </w:r>
      <w:r w:rsidR="001B54F9">
        <w:rPr>
          <w:szCs w:val="30"/>
        </w:rPr>
        <w:t>а в танце…………………………………………………..13</w:t>
      </w:r>
    </w:p>
    <w:p w:rsidR="00893181" w:rsidRPr="00940097" w:rsidRDefault="00893181" w:rsidP="00893181">
      <w:pPr>
        <w:rPr>
          <w:szCs w:val="30"/>
        </w:rPr>
      </w:pPr>
      <w:r w:rsidRPr="00940097">
        <w:rPr>
          <w:szCs w:val="30"/>
        </w:rPr>
        <w:t>9.2. Практические рекомендаци</w:t>
      </w:r>
      <w:r w:rsidR="001B54F9">
        <w:rPr>
          <w:szCs w:val="30"/>
        </w:rPr>
        <w:t>и по работе со светом…………………….13</w:t>
      </w:r>
    </w:p>
    <w:p w:rsidR="00893181" w:rsidRPr="00940097" w:rsidRDefault="00893181" w:rsidP="00893181">
      <w:pPr>
        <w:rPr>
          <w:szCs w:val="30"/>
        </w:rPr>
      </w:pPr>
      <w:r w:rsidRPr="00940097">
        <w:rPr>
          <w:szCs w:val="30"/>
        </w:rPr>
        <w:t xml:space="preserve">10. ГЛАВА 10. РАБОТА </w:t>
      </w:r>
      <w:r w:rsidR="00F32314">
        <w:rPr>
          <w:szCs w:val="30"/>
        </w:rPr>
        <w:t>С ГРУППОЙ И КОРДЕБАЛЕТОМ…………….14</w:t>
      </w:r>
    </w:p>
    <w:p w:rsidR="00FF69D2" w:rsidRPr="00940097" w:rsidRDefault="00893181" w:rsidP="00893181">
      <w:pPr>
        <w:rPr>
          <w:szCs w:val="30"/>
        </w:rPr>
      </w:pPr>
      <w:r w:rsidRPr="00940097">
        <w:rPr>
          <w:szCs w:val="30"/>
        </w:rPr>
        <w:t>10.1. Функции группы (кордеб</w:t>
      </w:r>
      <w:r w:rsidR="00F32314">
        <w:rPr>
          <w:szCs w:val="30"/>
        </w:rPr>
        <w:t>алета)……………………………………….14</w:t>
      </w:r>
    </w:p>
    <w:p w:rsidR="00DB0CB8" w:rsidRPr="00940097" w:rsidRDefault="00DB0CB8" w:rsidP="00893181">
      <w:pPr>
        <w:rPr>
          <w:szCs w:val="30"/>
        </w:rPr>
      </w:pPr>
      <w:r w:rsidRPr="00940097">
        <w:rPr>
          <w:szCs w:val="30"/>
        </w:rPr>
        <w:lastRenderedPageBreak/>
        <w:t>10.2. Приёмы рабо</w:t>
      </w:r>
      <w:r w:rsidR="001B54F9">
        <w:rPr>
          <w:szCs w:val="30"/>
        </w:rPr>
        <w:t>ты с группой…………………………………………….14</w:t>
      </w:r>
    </w:p>
    <w:p w:rsidR="00DB0CB8" w:rsidRPr="00940097" w:rsidRDefault="00DB0CB8" w:rsidP="00DB0CB8">
      <w:pPr>
        <w:rPr>
          <w:szCs w:val="30"/>
        </w:rPr>
      </w:pPr>
      <w:r w:rsidRPr="00940097">
        <w:rPr>
          <w:szCs w:val="30"/>
        </w:rPr>
        <w:t>11. ГЛАВА 11. ПРАКТИЧЕС</w:t>
      </w:r>
      <w:r w:rsidR="0034137C">
        <w:rPr>
          <w:szCs w:val="30"/>
        </w:rPr>
        <w:t>КИЕ УПРАЖНЕНИЯ ДЛЯ БАЛЕТМЕЙСТЕР……………………………………………………………</w:t>
      </w:r>
      <w:r w:rsidR="001B54F9">
        <w:rPr>
          <w:szCs w:val="30"/>
        </w:rPr>
        <w:t>14</w:t>
      </w:r>
    </w:p>
    <w:p w:rsidR="00DB0CB8" w:rsidRPr="00940097" w:rsidRDefault="00DB0CB8" w:rsidP="00DB0CB8">
      <w:pPr>
        <w:rPr>
          <w:szCs w:val="30"/>
        </w:rPr>
      </w:pPr>
      <w:r w:rsidRPr="00940097">
        <w:rPr>
          <w:szCs w:val="30"/>
        </w:rPr>
        <w:t>11.1. Упражнение 1. Сочинение рисунка на бумаге</w:t>
      </w:r>
      <w:r w:rsidR="0034137C">
        <w:rPr>
          <w:szCs w:val="30"/>
        </w:rPr>
        <w:t>……………………</w:t>
      </w:r>
      <w:r w:rsidR="001B54F9">
        <w:rPr>
          <w:szCs w:val="30"/>
        </w:rPr>
        <w:t>…14</w:t>
      </w:r>
    </w:p>
    <w:p w:rsidR="00764588" w:rsidRPr="00940097" w:rsidRDefault="00764588" w:rsidP="00DB0CB8">
      <w:pPr>
        <w:rPr>
          <w:szCs w:val="30"/>
        </w:rPr>
      </w:pPr>
      <w:r w:rsidRPr="00940097">
        <w:rPr>
          <w:szCs w:val="30"/>
        </w:rPr>
        <w:t>11.2. Упражнение 2. Работа без музыки («Сухой прогон»)</w:t>
      </w:r>
      <w:r w:rsidR="0034137C">
        <w:rPr>
          <w:szCs w:val="30"/>
        </w:rPr>
        <w:t>……………</w:t>
      </w:r>
      <w:r w:rsidR="001B54F9">
        <w:rPr>
          <w:szCs w:val="30"/>
        </w:rPr>
        <w:t>….14</w:t>
      </w:r>
    </w:p>
    <w:p w:rsidR="00857469" w:rsidRDefault="00857469" w:rsidP="00DB0CB8">
      <w:pPr>
        <w:rPr>
          <w:szCs w:val="30"/>
        </w:rPr>
      </w:pPr>
      <w:r w:rsidRPr="00940097">
        <w:rPr>
          <w:szCs w:val="30"/>
        </w:rPr>
        <w:t>11.3. Упражнение 3. Контраст</w:t>
      </w:r>
      <w:r w:rsidR="0034137C">
        <w:rPr>
          <w:szCs w:val="30"/>
        </w:rPr>
        <w:t>………………………………………………</w:t>
      </w:r>
      <w:r w:rsidR="001B54F9">
        <w:rPr>
          <w:szCs w:val="30"/>
        </w:rPr>
        <w:t>.14</w:t>
      </w:r>
    </w:p>
    <w:p w:rsidR="00F32314" w:rsidRPr="00940097" w:rsidRDefault="00F32314" w:rsidP="00DB0CB8">
      <w:pPr>
        <w:rPr>
          <w:szCs w:val="30"/>
        </w:rPr>
      </w:pPr>
      <w:r w:rsidRPr="00F32314">
        <w:rPr>
          <w:szCs w:val="30"/>
        </w:rPr>
        <w:t>11.4. Упражнение 4. Работа с планами</w:t>
      </w:r>
      <w:r>
        <w:rPr>
          <w:szCs w:val="30"/>
        </w:rPr>
        <w:t>……………………………………...15</w:t>
      </w:r>
    </w:p>
    <w:p w:rsidR="00857469" w:rsidRPr="00940097" w:rsidRDefault="00857469" w:rsidP="00DB0CB8">
      <w:pPr>
        <w:rPr>
          <w:szCs w:val="30"/>
        </w:rPr>
      </w:pPr>
      <w:r w:rsidRPr="00940097">
        <w:rPr>
          <w:szCs w:val="30"/>
        </w:rPr>
        <w:t>11.5. Упражнение 5. Перестроение под музыку</w:t>
      </w:r>
      <w:r w:rsidR="0034137C">
        <w:rPr>
          <w:szCs w:val="30"/>
        </w:rPr>
        <w:t>…………………………...</w:t>
      </w:r>
      <w:r w:rsidR="001B54F9">
        <w:rPr>
          <w:szCs w:val="30"/>
        </w:rPr>
        <w:t>.15</w:t>
      </w:r>
    </w:p>
    <w:p w:rsidR="00857469" w:rsidRPr="00940097" w:rsidRDefault="00857469" w:rsidP="00857469">
      <w:pPr>
        <w:rPr>
          <w:szCs w:val="30"/>
        </w:rPr>
      </w:pPr>
      <w:r w:rsidRPr="00940097">
        <w:rPr>
          <w:szCs w:val="30"/>
        </w:rPr>
        <w:t>12. ГЛАВА 12. ЗАКЛЮЧЕНИЕ: ПУТЬ ОТ ИДЕИ К ТАНЦУ</w:t>
      </w:r>
      <w:r w:rsidR="0034137C">
        <w:rPr>
          <w:szCs w:val="30"/>
        </w:rPr>
        <w:t>………..</w:t>
      </w:r>
      <w:r w:rsidR="001B54F9">
        <w:rPr>
          <w:szCs w:val="30"/>
        </w:rPr>
        <w:t>…..15</w:t>
      </w:r>
    </w:p>
    <w:p w:rsidR="00857469" w:rsidRPr="00940097" w:rsidRDefault="0034137C" w:rsidP="00857469">
      <w:pPr>
        <w:rPr>
          <w:szCs w:val="30"/>
        </w:rPr>
      </w:pPr>
      <w:r>
        <w:rPr>
          <w:szCs w:val="30"/>
        </w:rPr>
        <w:t xml:space="preserve">12.1. </w:t>
      </w:r>
      <w:r w:rsidR="00857469" w:rsidRPr="00940097">
        <w:rPr>
          <w:szCs w:val="30"/>
        </w:rPr>
        <w:t>Резюме…………………………………………………</w:t>
      </w:r>
      <w:r>
        <w:rPr>
          <w:szCs w:val="30"/>
        </w:rPr>
        <w:t>……………….</w:t>
      </w:r>
      <w:r w:rsidR="001B54F9">
        <w:rPr>
          <w:szCs w:val="30"/>
        </w:rPr>
        <w:t>15</w:t>
      </w:r>
    </w:p>
    <w:p w:rsidR="00857469" w:rsidRPr="00940097" w:rsidRDefault="0034137C" w:rsidP="00857469">
      <w:pPr>
        <w:rPr>
          <w:szCs w:val="30"/>
        </w:rPr>
      </w:pPr>
      <w:r>
        <w:rPr>
          <w:szCs w:val="30"/>
        </w:rPr>
        <w:t xml:space="preserve">12.2. Главные </w:t>
      </w:r>
      <w:r w:rsidR="00857469" w:rsidRPr="00940097">
        <w:rPr>
          <w:szCs w:val="30"/>
        </w:rPr>
        <w:t>выводы…………………………………………………</w:t>
      </w:r>
      <w:r>
        <w:rPr>
          <w:szCs w:val="30"/>
        </w:rPr>
        <w:t>…..</w:t>
      </w:r>
      <w:r w:rsidR="001B54F9">
        <w:rPr>
          <w:szCs w:val="30"/>
        </w:rPr>
        <w:t>…15</w:t>
      </w:r>
    </w:p>
    <w:p w:rsidR="00764588" w:rsidRDefault="00857469" w:rsidP="00DB0CB8">
      <w:pPr>
        <w:rPr>
          <w:szCs w:val="30"/>
        </w:rPr>
      </w:pPr>
      <w:r w:rsidRPr="00940097">
        <w:rPr>
          <w:szCs w:val="30"/>
        </w:rPr>
        <w:t>12.3. Эпиграф……………………………………………………………</w:t>
      </w:r>
      <w:r w:rsidR="0034137C">
        <w:rPr>
          <w:szCs w:val="30"/>
        </w:rPr>
        <w:t>…</w:t>
      </w:r>
      <w:r w:rsidR="001B54F9">
        <w:rPr>
          <w:szCs w:val="30"/>
        </w:rPr>
        <w:t>…16</w:t>
      </w: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Default="0034137C" w:rsidP="00DB0CB8">
      <w:pPr>
        <w:rPr>
          <w:szCs w:val="30"/>
        </w:rPr>
      </w:pPr>
    </w:p>
    <w:p w:rsidR="0034137C" w:rsidRPr="00940097" w:rsidRDefault="0034137C" w:rsidP="00DB0CB8">
      <w:pPr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lastRenderedPageBreak/>
        <w:t>ГЛАВА 1. ВВЕДЕНИЕ В КОМПОЗИЦИЮ ТАНЦА</w:t>
      </w:r>
    </w:p>
    <w:p w:rsidR="00A37489" w:rsidRPr="001B54F9" w:rsidRDefault="00A37489" w:rsidP="003B583F">
      <w:pPr>
        <w:jc w:val="both"/>
        <w:rPr>
          <w:b/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1.1. Что такое композиция в искусстве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Композиция (от лат. compositio – составление, соединение) в искусстве выражает художественную идею и организует эстетическое восприятие таким образом, что оно движется от одного компонента к другому, от «части» к целому.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В хореографическом искусстве под композицией понимают:</w:t>
      </w:r>
    </w:p>
    <w:p w:rsidR="00A37489" w:rsidRPr="001B54F9" w:rsidRDefault="00A37489" w:rsidP="003B583F">
      <w:pPr>
        <w:jc w:val="both"/>
        <w:rPr>
          <w:szCs w:val="30"/>
        </w:rPr>
      </w:pPr>
      <w:r w:rsidRPr="001B54F9">
        <w:rPr>
          <w:szCs w:val="30"/>
        </w:rPr>
        <w:t>– сочинение короткого элемента танца, движения;</w:t>
      </w:r>
    </w:p>
    <w:p w:rsidR="00A37489" w:rsidRPr="001B54F9" w:rsidRDefault="00A37489" w:rsidP="003B583F">
      <w:pPr>
        <w:jc w:val="both"/>
        <w:rPr>
          <w:szCs w:val="30"/>
        </w:rPr>
      </w:pPr>
      <w:r w:rsidRPr="001B54F9">
        <w:rPr>
          <w:szCs w:val="30"/>
        </w:rPr>
        <w:t>– сочинение композиции как части танцевального номера;</w:t>
      </w:r>
    </w:p>
    <w:p w:rsidR="00A37489" w:rsidRPr="001B54F9" w:rsidRDefault="00A37489" w:rsidP="003B583F">
      <w:pPr>
        <w:jc w:val="both"/>
        <w:rPr>
          <w:szCs w:val="30"/>
        </w:rPr>
      </w:pPr>
      <w:r w:rsidRPr="001B54F9">
        <w:rPr>
          <w:szCs w:val="30"/>
        </w:rPr>
        <w:t>– сочинение соло, вариации, танцевального куска;</w:t>
      </w:r>
    </w:p>
    <w:p w:rsidR="00A37489" w:rsidRPr="001B54F9" w:rsidRDefault="00A37489" w:rsidP="003B583F">
      <w:pPr>
        <w:jc w:val="both"/>
        <w:rPr>
          <w:szCs w:val="30"/>
        </w:rPr>
      </w:pPr>
      <w:r w:rsidRPr="001B54F9">
        <w:rPr>
          <w:szCs w:val="30"/>
        </w:rPr>
        <w:t>– сочинение законченного танцевального этюда;</w:t>
      </w:r>
    </w:p>
    <w:p w:rsidR="00A37489" w:rsidRPr="001B54F9" w:rsidRDefault="008E4161" w:rsidP="003B583F">
      <w:pPr>
        <w:jc w:val="both"/>
        <w:rPr>
          <w:szCs w:val="30"/>
        </w:rPr>
      </w:pPr>
      <w:r>
        <w:rPr>
          <w:szCs w:val="30"/>
        </w:rPr>
        <w:t>– </w:t>
      </w:r>
      <w:r w:rsidR="00A37489" w:rsidRPr="001B54F9">
        <w:rPr>
          <w:szCs w:val="30"/>
        </w:rPr>
        <w:t>сочинение законченного танцевального номера с законченной драматургией.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1.2. Основные компоненты композиции танца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Необходимыми компонентами композиции танца являются:</w:t>
      </w:r>
    </w:p>
    <w:p w:rsidR="00A37489" w:rsidRPr="001B54F9" w:rsidRDefault="00A37489" w:rsidP="003B583F">
      <w:pPr>
        <w:jc w:val="both"/>
        <w:rPr>
          <w:szCs w:val="30"/>
        </w:rPr>
      </w:pPr>
      <w:r w:rsidRPr="001B54F9">
        <w:rPr>
          <w:szCs w:val="30"/>
        </w:rPr>
        <w:t>1. Танцевальный рисунок – расположение и перемещение исполнителей по сценической площадке. Требование к балетмейстеру: уметь сочинять, конструировать и выстраивать рисунок танца с учётом образа, зрительского восприятия и сценического пространства.</w:t>
      </w:r>
    </w:p>
    <w:p w:rsidR="00A37489" w:rsidRPr="001B54F9" w:rsidRDefault="00A37489" w:rsidP="003B583F">
      <w:pPr>
        <w:jc w:val="both"/>
        <w:rPr>
          <w:szCs w:val="30"/>
        </w:rPr>
      </w:pPr>
      <w:r w:rsidRPr="001B54F9">
        <w:rPr>
          <w:szCs w:val="30"/>
        </w:rPr>
        <w:t>2. Хореографическая лексика – танцевальные движения. Требование к балетмейстеру: уметь сочинять, развивать и сочетать различные танцевальные движения в единый хореографический текст.</w:t>
      </w:r>
    </w:p>
    <w:p w:rsidR="00A37489" w:rsidRPr="001B54F9" w:rsidRDefault="00A37489" w:rsidP="003B583F">
      <w:pPr>
        <w:jc w:val="both"/>
        <w:rPr>
          <w:szCs w:val="30"/>
        </w:rPr>
      </w:pPr>
      <w:r w:rsidRPr="001B54F9">
        <w:rPr>
          <w:szCs w:val="30"/>
        </w:rPr>
        <w:t>3. Характеры персонажей – манера исполнения, артистизм, эмоциональная наполненность.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ГЛАВА 2. ОТ ЗАМЫСЛА К ПОСТАНОВКЕ: ЭТАПЫ РАБОТЫ</w:t>
      </w:r>
    </w:p>
    <w:p w:rsidR="000D0B6B" w:rsidRPr="001B54F9" w:rsidRDefault="000D0B6B" w:rsidP="003B583F">
      <w:pPr>
        <w:jc w:val="both"/>
        <w:rPr>
          <w:b/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2.1. Замысел: тема и идея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Создание хореографического произведения начинается с рождения замысла. Замысел обязательно должен включать в себя:</w:t>
      </w:r>
    </w:p>
    <w:p w:rsidR="00A37489" w:rsidRPr="001B54F9" w:rsidRDefault="000D0B6B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тему – о чём произведение (круг жизненных явлений);</w:t>
      </w:r>
    </w:p>
    <w:p w:rsidR="00A37489" w:rsidRPr="001B54F9" w:rsidRDefault="000D0B6B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идею – что хотел сказать автор (главная мысль, вывод).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2.2. Программа – первый документ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Возникший замысел воплощается в программе. Программа является первым звеном в цепи творческих процессов, предшествующих появлению нового хореографического произведения. Она содержит:</w:t>
      </w:r>
    </w:p>
    <w:p w:rsidR="00A37489" w:rsidRPr="001B54F9" w:rsidRDefault="000D0B6B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подробное изложение сюжета;</w:t>
      </w:r>
    </w:p>
    <w:p w:rsidR="00A37489" w:rsidRPr="001B54F9" w:rsidRDefault="000D0B6B" w:rsidP="003B583F">
      <w:pPr>
        <w:jc w:val="both"/>
        <w:rPr>
          <w:szCs w:val="30"/>
        </w:rPr>
      </w:pPr>
      <w:r w:rsidRPr="001B54F9">
        <w:rPr>
          <w:szCs w:val="30"/>
        </w:rPr>
        <w:lastRenderedPageBreak/>
        <w:t xml:space="preserve">– </w:t>
      </w:r>
      <w:r w:rsidR="00A37489" w:rsidRPr="001B54F9">
        <w:rPr>
          <w:szCs w:val="30"/>
        </w:rPr>
        <w:t>последовательное описание событий с указанием времени, места действия и социальной среды;</w:t>
      </w:r>
    </w:p>
    <w:p w:rsidR="00A37489" w:rsidRPr="001B54F9" w:rsidRDefault="000D0B6B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развёрнутую характеристику основных образов;</w:t>
      </w:r>
    </w:p>
    <w:p w:rsidR="00A37489" w:rsidRPr="001B54F9" w:rsidRDefault="000D0B6B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чёткое обозначение основного конфлик</w:t>
      </w:r>
      <w:r w:rsidRPr="001B54F9">
        <w:rPr>
          <w:szCs w:val="30"/>
        </w:rPr>
        <w:t>та и расстановку борющихся сил.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Непременное условие – владение законами драматургического построения действия, ясное и чёткое определение основных пунктов его развития.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Приступая к разработке программы, балетмейстер определяет жанр, в котором она будет решаться. В искусстве существуют различные жанры: трагический, героический, сатирический, комедийный, драматический, лирический, сказочный и другие. В современной хореографии жанры часто смешиваются (синтез жанров), что позволяет создавать новые художественные формы (например, сочетание народного и современного танца).</w:t>
      </w:r>
    </w:p>
    <w:p w:rsidR="005674C5" w:rsidRPr="001B54F9" w:rsidRDefault="005674C5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2.3. Выбор формы танца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Замысел определяет форму танца. Форма – это способ раскрытия содержания.</w:t>
      </w:r>
    </w:p>
    <w:p w:rsidR="00874093" w:rsidRPr="001B54F9" w:rsidRDefault="00874093" w:rsidP="003B583F">
      <w:pPr>
        <w:ind w:firstLine="708"/>
        <w:jc w:val="both"/>
        <w:rPr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5"/>
        <w:gridCol w:w="4803"/>
      </w:tblGrid>
      <w:tr w:rsidR="00874093" w:rsidRPr="001B54F9" w:rsidTr="00874093"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Тип формы</w:t>
            </w:r>
          </w:p>
        </w:tc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Примеры</w:t>
            </w:r>
          </w:p>
        </w:tc>
      </w:tr>
      <w:tr w:rsidR="00874093" w:rsidRPr="001B54F9" w:rsidTr="00874093"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Сценические формы классического танца</w:t>
            </w:r>
          </w:p>
        </w:tc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па-де-де, па-де-труа, адажио, вариация</w:t>
            </w:r>
          </w:p>
        </w:tc>
      </w:tr>
      <w:tr w:rsidR="00874093" w:rsidRPr="001B54F9" w:rsidTr="00874093"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Фольклорные формы народного танца</w:t>
            </w:r>
          </w:p>
        </w:tc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хоровод, пляска, кадриль</w:t>
            </w:r>
          </w:p>
        </w:tc>
      </w:tr>
      <w:tr w:rsidR="00874093" w:rsidRPr="001B54F9" w:rsidTr="00874093"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Историко-бытовые формы</w:t>
            </w:r>
          </w:p>
        </w:tc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гавот, менуэт</w:t>
            </w:r>
          </w:p>
        </w:tc>
      </w:tr>
      <w:tr w:rsidR="00874093" w:rsidRPr="001B54F9" w:rsidTr="00874093"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Бальные формы</w:t>
            </w:r>
          </w:p>
        </w:tc>
        <w:tc>
          <w:tcPr>
            <w:tcW w:w="4927" w:type="dxa"/>
          </w:tcPr>
          <w:p w:rsidR="00874093" w:rsidRPr="001B54F9" w:rsidRDefault="00874093" w:rsidP="003B583F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стандарт, латина</w:t>
            </w:r>
          </w:p>
        </w:tc>
      </w:tr>
    </w:tbl>
    <w:p w:rsidR="000D0B6B" w:rsidRPr="001B54F9" w:rsidRDefault="000D0B6B" w:rsidP="003B583F">
      <w:pPr>
        <w:ind w:firstLine="708"/>
        <w:jc w:val="both"/>
        <w:rPr>
          <w:szCs w:val="30"/>
        </w:rPr>
      </w:pP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Важно: нужно выбрать такую форму, которая соответствовала бы замыслу и давала широкие возможности для выражения идеи задуманного номера.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2.4. Композиционный план (сценарий)</w:t>
      </w:r>
    </w:p>
    <w:p w:rsidR="00D54BF3" w:rsidRPr="001B54F9" w:rsidRDefault="00A37489" w:rsidP="00D54BF3">
      <w:pPr>
        <w:ind w:firstLine="708"/>
        <w:jc w:val="both"/>
        <w:rPr>
          <w:szCs w:val="30"/>
        </w:rPr>
      </w:pPr>
      <w:r w:rsidRPr="001B54F9">
        <w:rPr>
          <w:szCs w:val="30"/>
        </w:rPr>
        <w:t>После разработки программы создаётся композиционный план – это музыкально-хореографический сценарий, в котором в органическом единстве разработано драматургическое развитие содержания танца с подробным решением конкретных хореографических форм его воплощения.</w:t>
      </w:r>
    </w:p>
    <w:p w:rsidR="00A37489" w:rsidRDefault="00A37489" w:rsidP="00874093">
      <w:pPr>
        <w:ind w:firstLine="708"/>
        <w:rPr>
          <w:szCs w:val="30"/>
        </w:rPr>
      </w:pPr>
      <w:r w:rsidRPr="001B54F9">
        <w:rPr>
          <w:szCs w:val="30"/>
        </w:rPr>
        <w:t>Композиционный план содержит:</w:t>
      </w:r>
    </w:p>
    <w:p w:rsidR="00D54BF3" w:rsidRDefault="00D54BF3" w:rsidP="00874093">
      <w:pPr>
        <w:ind w:firstLine="708"/>
        <w:rPr>
          <w:szCs w:val="30"/>
        </w:rPr>
      </w:pPr>
    </w:p>
    <w:p w:rsidR="00D54BF3" w:rsidRDefault="00D54BF3" w:rsidP="00874093">
      <w:pPr>
        <w:ind w:firstLine="708"/>
        <w:rPr>
          <w:szCs w:val="30"/>
        </w:rPr>
      </w:pPr>
    </w:p>
    <w:p w:rsidR="00D54BF3" w:rsidRPr="001B54F9" w:rsidRDefault="00D54BF3" w:rsidP="00874093">
      <w:pPr>
        <w:ind w:firstLine="708"/>
        <w:rPr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7"/>
        <w:gridCol w:w="4801"/>
      </w:tblGrid>
      <w:tr w:rsidR="00874093" w:rsidRPr="001B54F9" w:rsidTr="00D54BF3">
        <w:trPr>
          <w:cantSplit/>
        </w:trPr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lastRenderedPageBreak/>
              <w:t>Раздел плана</w:t>
            </w:r>
          </w:p>
        </w:tc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Содержание</w:t>
            </w:r>
          </w:p>
        </w:tc>
      </w:tr>
      <w:tr w:rsidR="00874093" w:rsidRPr="001B54F9" w:rsidTr="00D54BF3">
        <w:trPr>
          <w:cantSplit/>
        </w:trPr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1. Время и место действия</w:t>
            </w:r>
          </w:p>
        </w:tc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обстановка, в которой возникает действие</w:t>
            </w:r>
          </w:p>
        </w:tc>
      </w:tr>
      <w:tr w:rsidR="00874093" w:rsidRPr="001B54F9" w:rsidTr="00D54BF3">
        <w:trPr>
          <w:cantSplit/>
        </w:trPr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2. Описание декораций</w:t>
            </w:r>
          </w:p>
        </w:tc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сценография, оформление</w:t>
            </w:r>
          </w:p>
        </w:tc>
      </w:tr>
      <w:tr w:rsidR="00874093" w:rsidRPr="001B54F9" w:rsidTr="00D54BF3">
        <w:trPr>
          <w:cantSplit/>
        </w:trPr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3. Драматургия</w:t>
            </w:r>
          </w:p>
        </w:tc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экспозиция, завязка, развитие, кульминация, развязка</w:t>
            </w:r>
          </w:p>
        </w:tc>
      </w:tr>
      <w:tr w:rsidR="00874093" w:rsidRPr="001B54F9" w:rsidTr="00D54BF3">
        <w:trPr>
          <w:cantSplit/>
        </w:trPr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4. Характеристика персонажей</w:t>
            </w:r>
          </w:p>
        </w:tc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обоснование поступков действующих лиц</w:t>
            </w:r>
          </w:p>
        </w:tc>
      </w:tr>
      <w:tr w:rsidR="00874093" w:rsidRPr="001B54F9" w:rsidTr="00D54BF3">
        <w:trPr>
          <w:cantSplit/>
        </w:trPr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5. Хореографическая форма</w:t>
            </w:r>
          </w:p>
        </w:tc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монолог, дуэт, хоровод, кадриль, перепляс и т.п.</w:t>
            </w:r>
          </w:p>
        </w:tc>
      </w:tr>
      <w:tr w:rsidR="00874093" w:rsidRPr="001B54F9" w:rsidTr="00D54BF3">
        <w:trPr>
          <w:cantSplit/>
        </w:trPr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6. Музыкальная характеристика</w:t>
            </w:r>
          </w:p>
        </w:tc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характер музыки, темп, размер</w:t>
            </w:r>
          </w:p>
        </w:tc>
      </w:tr>
      <w:tr w:rsidR="00874093" w:rsidRPr="001B54F9" w:rsidTr="00D54BF3">
        <w:trPr>
          <w:cantSplit/>
        </w:trPr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7. Хронометраж</w:t>
            </w:r>
          </w:p>
        </w:tc>
        <w:tc>
          <w:tcPr>
            <w:tcW w:w="4927" w:type="dxa"/>
          </w:tcPr>
          <w:p w:rsidR="00874093" w:rsidRPr="001B54F9" w:rsidRDefault="00874093" w:rsidP="00874093">
            <w:pPr>
              <w:rPr>
                <w:szCs w:val="30"/>
              </w:rPr>
            </w:pPr>
            <w:r w:rsidRPr="001B54F9">
              <w:rPr>
                <w:szCs w:val="30"/>
              </w:rPr>
              <w:t>общий хронометраж танца и отдельных эпизодов</w:t>
            </w:r>
          </w:p>
        </w:tc>
      </w:tr>
    </w:tbl>
    <w:p w:rsidR="00874093" w:rsidRPr="001B54F9" w:rsidRDefault="00874093" w:rsidP="00874093">
      <w:pPr>
        <w:ind w:firstLine="708"/>
        <w:rPr>
          <w:szCs w:val="30"/>
        </w:rPr>
      </w:pP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Важно: композиционный план может называться сценарием – словесным проектом балетного спектакля, содержащим изложение его главных событий (сюжета), идеи, конфликта. Сценарий служит основой для создания музыки и постановки будущего произведения.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ГЛАВА 3. ДРАМАТУРГИЯ ТАНЦА</w:t>
      </w:r>
    </w:p>
    <w:p w:rsidR="00360189" w:rsidRPr="001B54F9" w:rsidRDefault="00360189" w:rsidP="003B583F">
      <w:pPr>
        <w:jc w:val="both"/>
        <w:rPr>
          <w:b/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3.1. Понятие драматургии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 xml:space="preserve">Драма (от греч. </w:t>
      </w:r>
      <w:r w:rsidR="007957D6">
        <w:t xml:space="preserve">δρᾶμα </w:t>
      </w:r>
      <w:r w:rsidRPr="001B54F9">
        <w:rPr>
          <w:szCs w:val="30"/>
        </w:rPr>
        <w:t>– действие). Драматургия – это логическая последовательность в развитии действия, где одно действие порождает другое и является причиной его появления.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Согласно закону драматургии, танец имеет начало, развитие и конец. Он состоит из нескольких частей, каждая из которых имеет свою нагрузку. Это позволяет танцу восприниматься с непрерывным, всё нарастающим вниманием.</w:t>
      </w:r>
    </w:p>
    <w:p w:rsidR="005674C5" w:rsidRPr="001B54F9" w:rsidRDefault="005674C5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3.2. Этапы драматургического развития</w:t>
      </w:r>
    </w:p>
    <w:p w:rsidR="00360189" w:rsidRPr="001B54F9" w:rsidRDefault="00360189" w:rsidP="00A37489">
      <w:pPr>
        <w:rPr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08"/>
        <w:gridCol w:w="4820"/>
      </w:tblGrid>
      <w:tr w:rsidR="00360189" w:rsidRPr="001B54F9" w:rsidTr="004960BF">
        <w:trPr>
          <w:cantSplit/>
        </w:trPr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Этап</w:t>
            </w:r>
          </w:p>
        </w:tc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Характеристика</w:t>
            </w:r>
          </w:p>
        </w:tc>
      </w:tr>
      <w:tr w:rsidR="00360189" w:rsidRPr="001B54F9" w:rsidTr="004960BF">
        <w:trPr>
          <w:cantSplit/>
        </w:trPr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Экспозиция</w:t>
            </w:r>
          </w:p>
        </w:tc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знакомство с героями, местом и временем действия</w:t>
            </w:r>
          </w:p>
        </w:tc>
      </w:tr>
      <w:tr w:rsidR="00360189" w:rsidRPr="001B54F9" w:rsidTr="004960BF">
        <w:trPr>
          <w:cantSplit/>
        </w:trPr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Завязка</w:t>
            </w:r>
          </w:p>
        </w:tc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возникновение конфликта, начало действия</w:t>
            </w:r>
          </w:p>
        </w:tc>
      </w:tr>
      <w:tr w:rsidR="00360189" w:rsidRPr="001B54F9" w:rsidTr="004960BF">
        <w:trPr>
          <w:cantSplit/>
        </w:trPr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Развитие действия</w:t>
            </w:r>
          </w:p>
        </w:tc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нарастание напряжения, борьба, преодоление препятствий</w:t>
            </w:r>
          </w:p>
        </w:tc>
      </w:tr>
      <w:tr w:rsidR="00360189" w:rsidRPr="001B54F9" w:rsidTr="004960BF">
        <w:trPr>
          <w:cantSplit/>
        </w:trPr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Кульминация</w:t>
            </w:r>
          </w:p>
        </w:tc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наивысшая точка напряжения, переломный момент</w:t>
            </w:r>
          </w:p>
        </w:tc>
      </w:tr>
      <w:tr w:rsidR="00360189" w:rsidRPr="001B54F9" w:rsidTr="004960BF">
        <w:trPr>
          <w:cantSplit/>
        </w:trPr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lastRenderedPageBreak/>
              <w:t>Развязка</w:t>
            </w:r>
          </w:p>
        </w:tc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разрешение конфликта, вывод</w:t>
            </w:r>
          </w:p>
        </w:tc>
      </w:tr>
      <w:tr w:rsidR="00360189" w:rsidRPr="001B54F9" w:rsidTr="004960BF">
        <w:trPr>
          <w:cantSplit/>
        </w:trPr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Финал</w:t>
            </w:r>
          </w:p>
        </w:tc>
        <w:tc>
          <w:tcPr>
            <w:tcW w:w="4927" w:type="dxa"/>
          </w:tcPr>
          <w:p w:rsidR="00360189" w:rsidRPr="001B54F9" w:rsidRDefault="00360189" w:rsidP="00A37489">
            <w:pPr>
              <w:rPr>
                <w:szCs w:val="30"/>
              </w:rPr>
            </w:pPr>
            <w:r w:rsidRPr="001B54F9">
              <w:rPr>
                <w:szCs w:val="30"/>
              </w:rPr>
              <w:t>завершение, послевкусие (открытое или закрытое)</w:t>
            </w:r>
          </w:p>
        </w:tc>
      </w:tr>
    </w:tbl>
    <w:p w:rsidR="00A37489" w:rsidRPr="001B54F9" w:rsidRDefault="00A37489" w:rsidP="00360189">
      <w:pPr>
        <w:rPr>
          <w:szCs w:val="30"/>
        </w:rPr>
      </w:pP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Важно: все эти части должны быть в пропорции. Не допускаются длинноты, отсутствие развития действия и отсутствие финала.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3.3. Приёмы развития действия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Разрабатывая программу танца, важно сделать так, чтобы каждое последующее действие по своей яркости, силе воздействия, выразительности было сильнее предыдущего.</w:t>
      </w:r>
    </w:p>
    <w:p w:rsidR="00A37489" w:rsidRPr="001B54F9" w:rsidRDefault="00A37489" w:rsidP="003B583F">
      <w:pPr>
        <w:ind w:firstLine="708"/>
        <w:jc w:val="both"/>
        <w:rPr>
          <w:szCs w:val="30"/>
        </w:rPr>
      </w:pPr>
      <w:r w:rsidRPr="001B54F9">
        <w:rPr>
          <w:szCs w:val="30"/>
        </w:rPr>
        <w:t>Для этого балетмейстер должен использовать различные приёмы:</w:t>
      </w:r>
    </w:p>
    <w:p w:rsidR="00A37489" w:rsidRPr="001B54F9" w:rsidRDefault="008C3E7D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смена музыкального и танцевального темпа;</w:t>
      </w:r>
    </w:p>
    <w:p w:rsidR="00A37489" w:rsidRPr="001B54F9" w:rsidRDefault="008C3E7D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смена рисунков танца;</w:t>
      </w:r>
    </w:p>
    <w:p w:rsidR="00A37489" w:rsidRPr="001B54F9" w:rsidRDefault="008C3E7D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смена персонажей, действующих лиц;</w:t>
      </w:r>
    </w:p>
    <w:p w:rsidR="00A37489" w:rsidRPr="001B54F9" w:rsidRDefault="008C3E7D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сопоставление контрастных частей танца;</w:t>
      </w:r>
    </w:p>
    <w:p w:rsidR="00A37489" w:rsidRPr="001B54F9" w:rsidRDefault="008C3E7D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смена движений и их амплитуды.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ГЛАВА 4. ПРИНЦИПЫ КОМПОЗИЦИИ ТАНЦА</w:t>
      </w:r>
    </w:p>
    <w:p w:rsidR="008C3E7D" w:rsidRPr="001B54F9" w:rsidRDefault="008C3E7D" w:rsidP="003B583F">
      <w:pPr>
        <w:jc w:val="both"/>
        <w:rPr>
          <w:b/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4.1. Общее понятие принципов</w:t>
      </w:r>
    </w:p>
    <w:p w:rsidR="00A37489" w:rsidRPr="001B54F9" w:rsidRDefault="00A37489" w:rsidP="00932EA2">
      <w:pPr>
        <w:ind w:firstLine="708"/>
        <w:jc w:val="both"/>
        <w:rPr>
          <w:szCs w:val="30"/>
        </w:rPr>
      </w:pPr>
      <w:r w:rsidRPr="001B54F9">
        <w:rPr>
          <w:szCs w:val="30"/>
        </w:rPr>
        <w:t>«Композе» (</w:t>
      </w:r>
      <w:r w:rsidR="001B0B42">
        <w:rPr>
          <w:szCs w:val="30"/>
        </w:rPr>
        <w:t xml:space="preserve">от </w:t>
      </w:r>
      <w:r w:rsidRPr="001B54F9">
        <w:rPr>
          <w:szCs w:val="30"/>
        </w:rPr>
        <w:t>лат.</w:t>
      </w:r>
      <w:r w:rsidR="001B0B42">
        <w:rPr>
          <w:szCs w:val="30"/>
        </w:rPr>
        <w:t xml:space="preserve"> </w:t>
      </w:r>
      <w:r w:rsidR="001B0B42">
        <w:t>componere</w:t>
      </w:r>
      <w:r w:rsidRPr="001B54F9">
        <w:rPr>
          <w:szCs w:val="30"/>
        </w:rPr>
        <w:t>) – составлять, сочинять. Законы, принципы, правила композиции возникли за всё время существования искусства и сохранились неизменными в силу времени.</w:t>
      </w:r>
    </w:p>
    <w:p w:rsidR="00A37489" w:rsidRPr="001B54F9" w:rsidRDefault="00A37489" w:rsidP="00932EA2">
      <w:pPr>
        <w:ind w:firstLine="708"/>
        <w:jc w:val="both"/>
        <w:rPr>
          <w:szCs w:val="30"/>
        </w:rPr>
      </w:pPr>
      <w:r w:rsidRPr="001B54F9">
        <w:rPr>
          <w:szCs w:val="30"/>
        </w:rPr>
        <w:t>Принципы – это мировоззренческие основы, на которых строится композиция. Их четыре.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4.2. Принцип единства</w:t>
      </w:r>
    </w:p>
    <w:p w:rsidR="00A37489" w:rsidRPr="001B54F9" w:rsidRDefault="00A37489" w:rsidP="00932EA2">
      <w:pPr>
        <w:ind w:firstLine="708"/>
        <w:jc w:val="both"/>
        <w:rPr>
          <w:szCs w:val="30"/>
        </w:rPr>
      </w:pPr>
      <w:r w:rsidRPr="001B54F9">
        <w:rPr>
          <w:szCs w:val="30"/>
        </w:rPr>
        <w:t>Принцип единства выражается в согласованности отдельных частей композиции, в которой элементы формы определяются общим материалом.</w:t>
      </w:r>
    </w:p>
    <w:p w:rsidR="00A37489" w:rsidRPr="001B54F9" w:rsidRDefault="00A37489" w:rsidP="00932EA2">
      <w:pPr>
        <w:ind w:firstLine="708"/>
        <w:jc w:val="both"/>
        <w:rPr>
          <w:szCs w:val="30"/>
        </w:rPr>
      </w:pPr>
      <w:r w:rsidRPr="001B54F9">
        <w:rPr>
          <w:szCs w:val="30"/>
        </w:rPr>
        <w:t>Нарушение: приводит к эклектике (механическому смешению разных стилей). Однако эклектика может быть избрана как специфический стиль, если это необходимо для раскрытия образа.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4.3. Принцип целостности</w:t>
      </w:r>
    </w:p>
    <w:p w:rsidR="00A37489" w:rsidRPr="001B54F9" w:rsidRDefault="00A37489" w:rsidP="00932EA2">
      <w:pPr>
        <w:ind w:firstLine="708"/>
        <w:jc w:val="both"/>
        <w:rPr>
          <w:szCs w:val="30"/>
        </w:rPr>
      </w:pPr>
      <w:r w:rsidRPr="001B54F9">
        <w:rPr>
          <w:szCs w:val="30"/>
        </w:rPr>
        <w:t>Выведен Аристотелем в произведении «Поэтика», где все части произведения находятся в гармоническом сочетании.</w:t>
      </w:r>
    </w:p>
    <w:p w:rsidR="00A37489" w:rsidRPr="001B54F9" w:rsidRDefault="00A37489" w:rsidP="00932EA2">
      <w:pPr>
        <w:ind w:firstLine="708"/>
        <w:jc w:val="both"/>
        <w:rPr>
          <w:szCs w:val="30"/>
        </w:rPr>
      </w:pPr>
      <w:r w:rsidRPr="001B54F9">
        <w:rPr>
          <w:szCs w:val="30"/>
        </w:rPr>
        <w:t>«Основной закон драматургии определяет взаимоотношения отдельных частей единого целого:</w:t>
      </w:r>
    </w:p>
    <w:p w:rsidR="00A37489" w:rsidRPr="001B54F9" w:rsidRDefault="00932EA2" w:rsidP="00932EA2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начало, или завязка действия;</w:t>
      </w:r>
    </w:p>
    <w:p w:rsidR="00A37489" w:rsidRPr="001B54F9" w:rsidRDefault="00932EA2" w:rsidP="003B583F">
      <w:pPr>
        <w:jc w:val="both"/>
        <w:rPr>
          <w:szCs w:val="30"/>
        </w:rPr>
      </w:pPr>
      <w:r w:rsidRPr="001B54F9">
        <w:rPr>
          <w:szCs w:val="30"/>
        </w:rPr>
        <w:lastRenderedPageBreak/>
        <w:t xml:space="preserve">– </w:t>
      </w:r>
      <w:r w:rsidR="00A37489" w:rsidRPr="001B54F9">
        <w:rPr>
          <w:szCs w:val="30"/>
        </w:rPr>
        <w:t>середина, содержащая «перипетию» (поворот в поведении героя), что есть кульминация;</w:t>
      </w:r>
    </w:p>
    <w:p w:rsidR="00A37489" w:rsidRPr="001B54F9" w:rsidRDefault="00932EA2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 xml:space="preserve">катастрофа, или конец, развязка, ведущая к </w:t>
      </w:r>
      <w:r w:rsidR="00E0382C" w:rsidRPr="001B54F9">
        <w:rPr>
          <w:szCs w:val="30"/>
        </w:rPr>
        <w:t>гибели или благополучию героя».</w:t>
      </w:r>
    </w:p>
    <w:p w:rsidR="00A37489" w:rsidRPr="001B54F9" w:rsidRDefault="00A37489" w:rsidP="00932EA2">
      <w:pPr>
        <w:ind w:firstLine="708"/>
        <w:jc w:val="both"/>
        <w:rPr>
          <w:szCs w:val="30"/>
        </w:rPr>
      </w:pPr>
      <w:r w:rsidRPr="001B54F9">
        <w:rPr>
          <w:szCs w:val="30"/>
        </w:rPr>
        <w:t>В современной трактовке: экспозиция → завязка → развитие действия → вступление перед кульминацией → кульминация → развязка → финал.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4.4. Принцип подчинения второстепенного главному</w:t>
      </w:r>
    </w:p>
    <w:p w:rsidR="00A37489" w:rsidRPr="001B54F9" w:rsidRDefault="00A37489" w:rsidP="00E93982">
      <w:pPr>
        <w:ind w:firstLine="708"/>
        <w:jc w:val="both"/>
        <w:rPr>
          <w:szCs w:val="30"/>
        </w:rPr>
      </w:pPr>
      <w:r w:rsidRPr="001B54F9">
        <w:rPr>
          <w:szCs w:val="30"/>
        </w:rPr>
        <w:t>Принцип подчинения второстепенного главному – это отбор элементов и выявление ведущих и побочных деталей в композиции в соответствии с замыслом.</w:t>
      </w:r>
    </w:p>
    <w:p w:rsidR="00A37489" w:rsidRPr="001B54F9" w:rsidRDefault="00A37489" w:rsidP="00E93982">
      <w:pPr>
        <w:ind w:firstLine="708"/>
        <w:jc w:val="both"/>
        <w:rPr>
          <w:szCs w:val="30"/>
        </w:rPr>
      </w:pPr>
      <w:r w:rsidRPr="001B54F9">
        <w:rPr>
          <w:szCs w:val="30"/>
        </w:rPr>
        <w:t>Все детали располагаются в порядке подчинения главному. Умение выделять главное – цель творческой деятельности.</w:t>
      </w:r>
    </w:p>
    <w:p w:rsidR="00A37489" w:rsidRPr="001B54F9" w:rsidRDefault="00A37489" w:rsidP="00E93982">
      <w:pPr>
        <w:ind w:firstLine="708"/>
        <w:jc w:val="both"/>
        <w:rPr>
          <w:szCs w:val="30"/>
        </w:rPr>
      </w:pPr>
      <w:r w:rsidRPr="001B54F9">
        <w:rPr>
          <w:szCs w:val="30"/>
        </w:rPr>
        <w:t>Отбор – одна из главных задач постановщика: отобрать музыку, сюжет, тему, костюмы, движения. Пренебрежение этим принципом может привести к механическому копированию жизненных фактов.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4.5. Принцип соотношения формы и содержания</w:t>
      </w:r>
    </w:p>
    <w:p w:rsidR="00A37489" w:rsidRPr="001B54F9" w:rsidRDefault="00A37489" w:rsidP="00E93982">
      <w:pPr>
        <w:ind w:firstLine="708"/>
        <w:jc w:val="both"/>
        <w:rPr>
          <w:szCs w:val="30"/>
        </w:rPr>
      </w:pPr>
      <w:r w:rsidRPr="001B54F9">
        <w:rPr>
          <w:szCs w:val="30"/>
        </w:rPr>
        <w:t>Принцип соотношения формы и содержания определяется многообразными связями, указывающими на необходимость гармоничного единства формы и содержания.</w:t>
      </w:r>
    </w:p>
    <w:p w:rsidR="00E93982" w:rsidRPr="001B54F9" w:rsidRDefault="00E93982" w:rsidP="00E93982">
      <w:pPr>
        <w:ind w:firstLine="708"/>
        <w:jc w:val="both"/>
        <w:rPr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6"/>
        <w:gridCol w:w="4802"/>
      </w:tblGrid>
      <w:tr w:rsidR="00E93982" w:rsidRPr="001B54F9" w:rsidTr="00E93982">
        <w:tc>
          <w:tcPr>
            <w:tcW w:w="4927" w:type="dxa"/>
          </w:tcPr>
          <w:p w:rsidR="00E93982" w:rsidRPr="001B54F9" w:rsidRDefault="00E93982" w:rsidP="00E9398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Содержание</w:t>
            </w:r>
          </w:p>
        </w:tc>
        <w:tc>
          <w:tcPr>
            <w:tcW w:w="4927" w:type="dxa"/>
          </w:tcPr>
          <w:p w:rsidR="00E93982" w:rsidRPr="001B54F9" w:rsidRDefault="00E93982" w:rsidP="00E9398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Форма</w:t>
            </w:r>
          </w:p>
        </w:tc>
      </w:tr>
      <w:tr w:rsidR="00E93982" w:rsidRPr="001B54F9" w:rsidTr="00E93982">
        <w:tc>
          <w:tcPr>
            <w:tcW w:w="4927" w:type="dxa"/>
          </w:tcPr>
          <w:p w:rsidR="00E93982" w:rsidRPr="001B54F9" w:rsidRDefault="007957D6" w:rsidP="00E93982">
            <w:pPr>
              <w:jc w:val="both"/>
              <w:rPr>
                <w:szCs w:val="30"/>
              </w:rPr>
            </w:pPr>
            <w:r>
              <w:rPr>
                <w:szCs w:val="30"/>
              </w:rPr>
              <w:t>О</w:t>
            </w:r>
            <w:r w:rsidR="00E93982" w:rsidRPr="001B54F9">
              <w:rPr>
                <w:szCs w:val="30"/>
              </w:rPr>
              <w:t>кружающая нас действительность</w:t>
            </w:r>
          </w:p>
        </w:tc>
        <w:tc>
          <w:tcPr>
            <w:tcW w:w="4927" w:type="dxa"/>
          </w:tcPr>
          <w:p w:rsidR="00E93982" w:rsidRPr="001B54F9" w:rsidRDefault="00E93982" w:rsidP="00E9398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комплекс движений, соединённых в единое целое</w:t>
            </w:r>
          </w:p>
        </w:tc>
      </w:tr>
      <w:tr w:rsidR="00E93982" w:rsidRPr="001B54F9" w:rsidTr="00E93982">
        <w:tc>
          <w:tcPr>
            <w:tcW w:w="4927" w:type="dxa"/>
          </w:tcPr>
          <w:p w:rsidR="00E93982" w:rsidRPr="001B54F9" w:rsidRDefault="007957D6" w:rsidP="00E93982">
            <w:pPr>
              <w:jc w:val="both"/>
              <w:rPr>
                <w:szCs w:val="30"/>
              </w:rPr>
            </w:pPr>
            <w:r>
              <w:rPr>
                <w:szCs w:val="30"/>
              </w:rPr>
              <w:t>М</w:t>
            </w:r>
            <w:r w:rsidR="00E93982" w:rsidRPr="001B54F9">
              <w:rPr>
                <w:szCs w:val="30"/>
              </w:rPr>
              <w:t>ысль, выражаемая пластикой человека</w:t>
            </w:r>
          </w:p>
        </w:tc>
        <w:tc>
          <w:tcPr>
            <w:tcW w:w="4927" w:type="dxa"/>
          </w:tcPr>
          <w:p w:rsidR="00E93982" w:rsidRPr="001B54F9" w:rsidRDefault="00E93982" w:rsidP="00E9398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способ организации движений</w:t>
            </w:r>
          </w:p>
        </w:tc>
      </w:tr>
      <w:tr w:rsidR="00E93982" w:rsidRPr="001B54F9" w:rsidTr="00E93982">
        <w:tc>
          <w:tcPr>
            <w:tcW w:w="4927" w:type="dxa"/>
          </w:tcPr>
          <w:p w:rsidR="00E93982" w:rsidRPr="001B54F9" w:rsidRDefault="007957D6" w:rsidP="00E93982">
            <w:pPr>
              <w:jc w:val="both"/>
              <w:rPr>
                <w:szCs w:val="30"/>
              </w:rPr>
            </w:pPr>
            <w:r>
              <w:rPr>
                <w:szCs w:val="30"/>
              </w:rPr>
              <w:t>Т</w:t>
            </w:r>
            <w:r w:rsidR="00E93982" w:rsidRPr="001B54F9">
              <w:rPr>
                <w:szCs w:val="30"/>
              </w:rPr>
              <w:t>ема и идея автора</w:t>
            </w:r>
          </w:p>
        </w:tc>
        <w:tc>
          <w:tcPr>
            <w:tcW w:w="4927" w:type="dxa"/>
          </w:tcPr>
          <w:p w:rsidR="00E93982" w:rsidRPr="001B54F9" w:rsidRDefault="00E93982" w:rsidP="00E9398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внешнее выражение содержания</w:t>
            </w:r>
          </w:p>
        </w:tc>
      </w:tr>
    </w:tbl>
    <w:p w:rsidR="00E93982" w:rsidRPr="001B54F9" w:rsidRDefault="00E93982" w:rsidP="00E93982">
      <w:pPr>
        <w:ind w:firstLine="708"/>
        <w:jc w:val="both"/>
        <w:rPr>
          <w:szCs w:val="30"/>
        </w:rPr>
      </w:pPr>
    </w:p>
    <w:p w:rsidR="00A37489" w:rsidRPr="001B54F9" w:rsidRDefault="00A37489" w:rsidP="00E93982">
      <w:pPr>
        <w:ind w:firstLine="708"/>
        <w:jc w:val="both"/>
        <w:rPr>
          <w:szCs w:val="30"/>
        </w:rPr>
      </w:pPr>
      <w:r w:rsidRPr="001B54F9">
        <w:rPr>
          <w:szCs w:val="30"/>
        </w:rPr>
        <w:t>Важно: форма создаётся каждый раз для конкретного содержания. В одну и ту же форму нельзя вложить разное содержание. Нарушение этого принципа разрушает образ композиции.</w:t>
      </w:r>
    </w:p>
    <w:p w:rsidR="00A37489" w:rsidRPr="001B54F9" w:rsidRDefault="00A37489" w:rsidP="00E93982">
      <w:pPr>
        <w:ind w:firstLine="708"/>
        <w:jc w:val="both"/>
        <w:rPr>
          <w:szCs w:val="30"/>
        </w:rPr>
      </w:pPr>
      <w:r w:rsidRPr="001B54F9">
        <w:rPr>
          <w:szCs w:val="30"/>
        </w:rPr>
        <w:t>Пример: содержание (идея боли и утраты) требует формы (медленного, прерывистого движения с длительными остановками, низкими поклонами, вязкой плавной лексикой). Форма и содержание корректируют друг друга на всём этапе постановки.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ГЛАВА 5. ЗАКОНЫ КОМПОЗИЦИИ ТАНЦА</w:t>
      </w:r>
    </w:p>
    <w:p w:rsidR="00307894" w:rsidRPr="001B54F9" w:rsidRDefault="00307894" w:rsidP="003B583F">
      <w:pPr>
        <w:jc w:val="both"/>
        <w:rPr>
          <w:b/>
          <w:szCs w:val="30"/>
        </w:rPr>
      </w:pPr>
    </w:p>
    <w:p w:rsidR="00A37489" w:rsidRPr="001B54F9" w:rsidRDefault="00A37489" w:rsidP="00307894">
      <w:pPr>
        <w:ind w:firstLine="708"/>
        <w:jc w:val="both"/>
        <w:rPr>
          <w:szCs w:val="30"/>
        </w:rPr>
      </w:pPr>
      <w:r w:rsidRPr="001B54F9">
        <w:rPr>
          <w:szCs w:val="30"/>
        </w:rPr>
        <w:lastRenderedPageBreak/>
        <w:t>Законы – это инструментальные правила, которые балетмейстер применяет на практике. В профессиональной хореографии должны присутствовать пять основных законов.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5.1. Закон целостности</w:t>
      </w:r>
    </w:p>
    <w:p w:rsidR="00A37489" w:rsidRPr="001B54F9" w:rsidRDefault="00A37489" w:rsidP="00307894">
      <w:pPr>
        <w:ind w:firstLine="708"/>
        <w:jc w:val="both"/>
        <w:rPr>
          <w:szCs w:val="30"/>
        </w:rPr>
      </w:pPr>
      <w:r w:rsidRPr="001B54F9">
        <w:rPr>
          <w:szCs w:val="30"/>
        </w:rPr>
        <w:t>Благодаря этому закону мы воспринимаем произведение хореографического искусства как единое целое. Закон учитывает все компоненты композиции, а также оформление, исполнение – все выразительные средства вместе.</w:t>
      </w:r>
    </w:p>
    <w:p w:rsidR="00A37489" w:rsidRPr="001B54F9" w:rsidRDefault="00A37489" w:rsidP="00307894">
      <w:pPr>
        <w:ind w:firstLine="708"/>
        <w:jc w:val="both"/>
        <w:rPr>
          <w:szCs w:val="30"/>
        </w:rPr>
      </w:pPr>
      <w:r w:rsidRPr="001B54F9">
        <w:rPr>
          <w:szCs w:val="30"/>
        </w:rPr>
        <w:t>Проявления закона целостности:</w:t>
      </w:r>
    </w:p>
    <w:p w:rsidR="00A37489" w:rsidRPr="001B54F9" w:rsidRDefault="00307894" w:rsidP="00307894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единство оформления (костюм и одежда сцены);</w:t>
      </w:r>
    </w:p>
    <w:p w:rsidR="00A37489" w:rsidRPr="001B54F9" w:rsidRDefault="00307894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соответствие хореографического материала и возраста участников;</w:t>
      </w:r>
    </w:p>
    <w:p w:rsidR="00A37489" w:rsidRPr="001B54F9" w:rsidRDefault="00307894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единство балетмейстерской работы и исполнения (техника и выразительность, качество музыкального звучания и сценический вид).</w:t>
      </w:r>
    </w:p>
    <w:p w:rsidR="00A37489" w:rsidRPr="001B54F9" w:rsidRDefault="00A37489" w:rsidP="00307894">
      <w:pPr>
        <w:ind w:firstLine="708"/>
        <w:jc w:val="both"/>
        <w:rPr>
          <w:szCs w:val="30"/>
        </w:rPr>
      </w:pPr>
      <w:r w:rsidRPr="001B54F9">
        <w:rPr>
          <w:szCs w:val="30"/>
        </w:rPr>
        <w:t>Важно: в соединении всех компонентов важную роль играет чувство меры и вкуса, которыми должен обладать балетмейстер.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5.2. Закон контраста</w:t>
      </w:r>
    </w:p>
    <w:p w:rsidR="00A37489" w:rsidRPr="001B54F9" w:rsidRDefault="00A37489" w:rsidP="00307894">
      <w:pPr>
        <w:ind w:firstLine="708"/>
        <w:jc w:val="both"/>
        <w:rPr>
          <w:szCs w:val="30"/>
        </w:rPr>
      </w:pPr>
      <w:r w:rsidRPr="001B54F9">
        <w:rPr>
          <w:szCs w:val="30"/>
        </w:rPr>
        <w:t>Контраст (от фр. contraste – резкое выражение противоположности) является важной композиционной силой как с точки зрения построения, так и с точки зрения создания хореографического образа.</w:t>
      </w:r>
    </w:p>
    <w:p w:rsidR="00A37489" w:rsidRPr="001B54F9" w:rsidRDefault="00A37489" w:rsidP="00307894">
      <w:pPr>
        <w:ind w:firstLine="708"/>
        <w:jc w:val="both"/>
        <w:rPr>
          <w:szCs w:val="30"/>
        </w:rPr>
      </w:pPr>
      <w:r w:rsidRPr="001B54F9">
        <w:rPr>
          <w:szCs w:val="30"/>
        </w:rPr>
        <w:t>Виды контраста:</w:t>
      </w:r>
    </w:p>
    <w:p w:rsidR="00A37489" w:rsidRPr="001B54F9" w:rsidRDefault="00307894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темповой – быстро ↔ медленно;</w:t>
      </w:r>
    </w:p>
    <w:p w:rsidR="00A37489" w:rsidRPr="001B54F9" w:rsidRDefault="00307894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динамический – резко ↔ плавно;</w:t>
      </w:r>
    </w:p>
    <w:p w:rsidR="00A37489" w:rsidRPr="001B54F9" w:rsidRDefault="00307894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пространственный – вертикаль ↔ горизонталь;</w:t>
      </w:r>
    </w:p>
    <w:p w:rsidR="00A37489" w:rsidRPr="001B54F9" w:rsidRDefault="00307894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эмоциональный – смех ↔ слёзы;</w:t>
      </w:r>
    </w:p>
    <w:p w:rsidR="00A37489" w:rsidRPr="001B54F9" w:rsidRDefault="00307894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цветовой – тёмный костюм ↔ яркий свет.</w:t>
      </w:r>
    </w:p>
    <w:p w:rsidR="00A37489" w:rsidRPr="001B54F9" w:rsidRDefault="00A37489" w:rsidP="00307894">
      <w:pPr>
        <w:ind w:firstLine="708"/>
        <w:jc w:val="both"/>
        <w:rPr>
          <w:szCs w:val="30"/>
        </w:rPr>
      </w:pPr>
      <w:r w:rsidRPr="001B54F9">
        <w:rPr>
          <w:szCs w:val="30"/>
        </w:rPr>
        <w:t>Закон контраста предусматривает отсутствие длиннот и повторов, то есть постоянное развитие.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5.3. Закон новизны (новаторства)</w:t>
      </w:r>
    </w:p>
    <w:p w:rsidR="00A37489" w:rsidRPr="001B54F9" w:rsidRDefault="00A37489" w:rsidP="00307894">
      <w:pPr>
        <w:ind w:firstLine="708"/>
        <w:jc w:val="both"/>
        <w:rPr>
          <w:szCs w:val="30"/>
        </w:rPr>
      </w:pPr>
      <w:r w:rsidRPr="001B54F9">
        <w:rPr>
          <w:szCs w:val="30"/>
        </w:rPr>
        <w:t>При сочинении хореографической композиции всякий раз происходит эстетическое развитие и познание мира. Балетмейстер передаёт своё собственное эмоциональное ощущение, своё видение окружающей действительности через хореографические образы.</w:t>
      </w:r>
    </w:p>
    <w:p w:rsidR="00A37489" w:rsidRPr="001B54F9" w:rsidRDefault="00A37489" w:rsidP="000C38ED">
      <w:pPr>
        <w:ind w:firstLine="708"/>
        <w:jc w:val="both"/>
        <w:rPr>
          <w:szCs w:val="30"/>
        </w:rPr>
      </w:pPr>
      <w:r w:rsidRPr="001B54F9">
        <w:rPr>
          <w:szCs w:val="30"/>
        </w:rPr>
        <w:t>Новизна раскрытия темы, художественных средств, композиционного решения есть необходимое условие жизненности и оригинальности хореографического номера.</w:t>
      </w:r>
    </w:p>
    <w:p w:rsidR="00A37489" w:rsidRPr="001B54F9" w:rsidRDefault="00A37489" w:rsidP="000C38ED">
      <w:pPr>
        <w:ind w:firstLine="708"/>
        <w:jc w:val="both"/>
        <w:rPr>
          <w:szCs w:val="30"/>
        </w:rPr>
      </w:pPr>
      <w:r w:rsidRPr="001B54F9">
        <w:rPr>
          <w:szCs w:val="30"/>
        </w:rPr>
        <w:t>Проявления новизны:</w:t>
      </w:r>
    </w:p>
    <w:p w:rsidR="00A37489" w:rsidRPr="001B54F9" w:rsidRDefault="004031E2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нестандартная трактовка знакомого сюжета;</w:t>
      </w:r>
    </w:p>
    <w:p w:rsidR="00A37489" w:rsidRPr="001B54F9" w:rsidRDefault="004031E2" w:rsidP="003B583F">
      <w:pPr>
        <w:jc w:val="both"/>
        <w:rPr>
          <w:szCs w:val="30"/>
        </w:rPr>
      </w:pPr>
      <w:r w:rsidRPr="001B54F9">
        <w:rPr>
          <w:szCs w:val="30"/>
        </w:rPr>
        <w:lastRenderedPageBreak/>
        <w:t xml:space="preserve">– </w:t>
      </w:r>
      <w:r w:rsidR="00A37489" w:rsidRPr="001B54F9">
        <w:rPr>
          <w:szCs w:val="30"/>
        </w:rPr>
        <w:t>использование непривычной музыки (например, танцы под современную аранжировку классики);</w:t>
      </w:r>
    </w:p>
    <w:p w:rsidR="00A37489" w:rsidRPr="001B54F9" w:rsidRDefault="004031E2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сочетание несоединимых стилей (фолк + модерн, уличный + академический);</w:t>
      </w:r>
    </w:p>
    <w:p w:rsidR="00A37489" w:rsidRPr="001B54F9" w:rsidRDefault="004031E2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использование новых технических средств (видеопроекции, световые инсталляции, интерактивные элементы).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5.4. Закон зрительского восприятия</w:t>
      </w:r>
    </w:p>
    <w:p w:rsidR="00A37489" w:rsidRPr="001B54F9" w:rsidRDefault="00A37489" w:rsidP="004031E2">
      <w:pPr>
        <w:ind w:firstLine="708"/>
        <w:jc w:val="both"/>
        <w:rPr>
          <w:szCs w:val="30"/>
        </w:rPr>
      </w:pPr>
      <w:r w:rsidRPr="001B54F9">
        <w:rPr>
          <w:szCs w:val="30"/>
        </w:rPr>
        <w:t>Учёт зрительского восприятия важен. Именно зритель в конечном итоге оценивает, насколько удачным оказалось композиционное решение танца.</w:t>
      </w:r>
    </w:p>
    <w:p w:rsidR="00A37489" w:rsidRDefault="00A37489" w:rsidP="004031E2">
      <w:pPr>
        <w:ind w:firstLine="708"/>
        <w:jc w:val="both"/>
        <w:rPr>
          <w:szCs w:val="30"/>
        </w:rPr>
      </w:pPr>
      <w:r w:rsidRPr="001B54F9">
        <w:rPr>
          <w:szCs w:val="30"/>
        </w:rPr>
        <w:t>Особенности зрительского восприятия:</w:t>
      </w:r>
    </w:p>
    <w:p w:rsidR="00D54BF3" w:rsidRPr="001B54F9" w:rsidRDefault="00D54BF3" w:rsidP="004031E2">
      <w:pPr>
        <w:ind w:firstLine="708"/>
        <w:jc w:val="both"/>
        <w:rPr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91"/>
        <w:gridCol w:w="4837"/>
      </w:tblGrid>
      <w:tr w:rsidR="004031E2" w:rsidRPr="001B54F9" w:rsidTr="004031E2"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Особенность</w:t>
            </w:r>
          </w:p>
        </w:tc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Как использовать</w:t>
            </w:r>
          </w:p>
        </w:tc>
      </w:tr>
      <w:tr w:rsidR="004031E2" w:rsidRPr="001B54F9" w:rsidTr="004031E2"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Глаза оглядывают сцену слева направо (привычка читать)</w:t>
            </w:r>
          </w:p>
        </w:tc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Левая сторона – «предварительность», правая – «окончательность»</w:t>
            </w:r>
          </w:p>
        </w:tc>
      </w:tr>
      <w:tr w:rsidR="004031E2" w:rsidRPr="001B54F9" w:rsidTr="004031E2"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Движение человеческого глаза быстрее слева направо, чем справа налево</w:t>
            </w:r>
          </w:p>
        </w:tc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Учитывать направление движения танцующих</w:t>
            </w:r>
          </w:p>
        </w:tc>
      </w:tr>
      <w:tr w:rsidR="004031E2" w:rsidRPr="001B54F9" w:rsidTr="004031E2"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Всё, что слева от центра, кажется ближе к зрителю</w:t>
            </w:r>
          </w:p>
        </w:tc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Для незаметного появления героя – выход из правой верхней кулисы</w:t>
            </w:r>
          </w:p>
        </w:tc>
      </w:tr>
      <w:tr w:rsidR="004031E2" w:rsidRPr="001B54F9" w:rsidTr="004031E2"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Хаос в рисунке вызывает «хаос» в голове зрителя</w:t>
            </w:r>
          </w:p>
        </w:tc>
        <w:tc>
          <w:tcPr>
            <w:tcW w:w="4927" w:type="dxa"/>
          </w:tcPr>
          <w:p w:rsidR="004031E2" w:rsidRPr="001B54F9" w:rsidRDefault="004031E2" w:rsidP="004031E2">
            <w:pPr>
              <w:jc w:val="both"/>
              <w:rPr>
                <w:szCs w:val="30"/>
              </w:rPr>
            </w:pPr>
            <w:r w:rsidRPr="001B54F9">
              <w:rPr>
                <w:szCs w:val="30"/>
              </w:rPr>
              <w:t>Организованное расположение отвечает эстетическим нормам</w:t>
            </w:r>
          </w:p>
        </w:tc>
      </w:tr>
    </w:tbl>
    <w:p w:rsidR="004031E2" w:rsidRPr="001B54F9" w:rsidRDefault="004031E2" w:rsidP="004031E2">
      <w:pPr>
        <w:ind w:firstLine="708"/>
        <w:jc w:val="both"/>
        <w:rPr>
          <w:szCs w:val="30"/>
        </w:rPr>
      </w:pPr>
    </w:p>
    <w:p w:rsidR="00A37489" w:rsidRPr="001B54F9" w:rsidRDefault="00A37489" w:rsidP="004031E2">
      <w:pPr>
        <w:ind w:firstLine="708"/>
        <w:jc w:val="both"/>
        <w:rPr>
          <w:szCs w:val="30"/>
        </w:rPr>
      </w:pPr>
      <w:r w:rsidRPr="001B54F9">
        <w:rPr>
          <w:szCs w:val="30"/>
        </w:rPr>
        <w:t>Точка восприятия – это то, что в данный момент привлекает внимание зрителя. Умение правильно определить точку восприятия и логически переводить взгляд зрителя по сцене даёт возможность правильного понимания развития танца.</w:t>
      </w:r>
    </w:p>
    <w:p w:rsidR="00A37489" w:rsidRPr="001B54F9" w:rsidRDefault="00A37489" w:rsidP="004031E2">
      <w:pPr>
        <w:ind w:firstLine="708"/>
        <w:jc w:val="both"/>
        <w:rPr>
          <w:szCs w:val="30"/>
        </w:rPr>
      </w:pPr>
      <w:r w:rsidRPr="001B54F9">
        <w:rPr>
          <w:szCs w:val="30"/>
        </w:rPr>
        <w:t>Приём фокуса: заставлять зрителя смотреть туда, куда нужно балетмейстеру (появление, исчезновение, акцент на солисте).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5.5. Закон драматургического построения</w:t>
      </w:r>
    </w:p>
    <w:p w:rsidR="00A37489" w:rsidRPr="001B54F9" w:rsidRDefault="00A37489" w:rsidP="004031E2">
      <w:pPr>
        <w:ind w:firstLine="708"/>
        <w:jc w:val="both"/>
        <w:rPr>
          <w:szCs w:val="30"/>
        </w:rPr>
      </w:pPr>
      <w:r w:rsidRPr="001B54F9">
        <w:rPr>
          <w:szCs w:val="30"/>
        </w:rPr>
        <w:t>Этот закон уже был подробно рассмотрен в Главе 3. Краткое напоминание:</w:t>
      </w:r>
    </w:p>
    <w:p w:rsidR="00A37489" w:rsidRPr="001B54F9" w:rsidRDefault="00A37489" w:rsidP="004031E2">
      <w:pPr>
        <w:ind w:firstLine="708"/>
        <w:jc w:val="both"/>
        <w:rPr>
          <w:szCs w:val="30"/>
        </w:rPr>
      </w:pPr>
      <w:r w:rsidRPr="001B54F9">
        <w:rPr>
          <w:szCs w:val="30"/>
        </w:rPr>
        <w:t>Драматургия – логическая последовательность в развитии действия, где одно действие порождает другое. Танец имеет начало, развитие и конец. Единство содержания, формы и драматургии всегда должно быть в центре внимания постановщика. Чем детальнее разработана драматургия, тем полнее и убедительнее донесена до зрителя тема и идея замысла.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lastRenderedPageBreak/>
        <w:t>ГЛАВА 6. СЦЕНИЧЕСКОЕ ПРОСТРАНСТВО</w:t>
      </w:r>
    </w:p>
    <w:p w:rsidR="004031E2" w:rsidRPr="001B54F9" w:rsidRDefault="004031E2" w:rsidP="003B583F">
      <w:pPr>
        <w:jc w:val="both"/>
        <w:rPr>
          <w:b/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6.1. Измерения сценического пространства</w:t>
      </w:r>
    </w:p>
    <w:p w:rsidR="00A37489" w:rsidRPr="001B54F9" w:rsidRDefault="00A37489" w:rsidP="004031E2">
      <w:pPr>
        <w:ind w:firstLine="708"/>
        <w:jc w:val="both"/>
        <w:rPr>
          <w:szCs w:val="30"/>
        </w:rPr>
      </w:pPr>
      <w:r w:rsidRPr="001B54F9">
        <w:rPr>
          <w:szCs w:val="30"/>
        </w:rPr>
        <w:t>Сценическое пространство имеет 3 измерения: глубину, ширину, высоту.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6.2. Сценические планы (по глубине)</w:t>
      </w:r>
    </w:p>
    <w:p w:rsidR="004031E2" w:rsidRPr="001B54F9" w:rsidRDefault="004031E2" w:rsidP="003B583F">
      <w:pPr>
        <w:jc w:val="both"/>
        <w:rPr>
          <w:b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215"/>
        <w:gridCol w:w="3223"/>
      </w:tblGrid>
      <w:tr w:rsidR="004031E2" w:rsidRPr="001B54F9" w:rsidTr="001B54F9">
        <w:trPr>
          <w:cantSplit/>
        </w:trPr>
        <w:tc>
          <w:tcPr>
            <w:tcW w:w="3284" w:type="dxa"/>
          </w:tcPr>
          <w:p w:rsidR="004031E2" w:rsidRPr="001B54F9" w:rsidRDefault="004031E2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План</w:t>
            </w:r>
          </w:p>
        </w:tc>
        <w:tc>
          <w:tcPr>
            <w:tcW w:w="3285" w:type="dxa"/>
          </w:tcPr>
          <w:p w:rsidR="004031E2" w:rsidRPr="001B54F9" w:rsidRDefault="004031E2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Характеристика</w:t>
            </w:r>
          </w:p>
        </w:tc>
        <w:tc>
          <w:tcPr>
            <w:tcW w:w="3285" w:type="dxa"/>
          </w:tcPr>
          <w:p w:rsidR="004031E2" w:rsidRPr="001B54F9" w:rsidRDefault="004031E2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Рекомендации</w:t>
            </w:r>
          </w:p>
        </w:tc>
      </w:tr>
      <w:tr w:rsidR="004031E2" w:rsidRPr="001B54F9" w:rsidTr="001B54F9">
        <w:trPr>
          <w:cantSplit/>
        </w:trPr>
        <w:tc>
          <w:tcPr>
            <w:tcW w:w="3284" w:type="dxa"/>
          </w:tcPr>
          <w:p w:rsidR="004031E2" w:rsidRPr="001B54F9" w:rsidRDefault="00910F9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Авансцена (просцениум)</w:t>
            </w:r>
          </w:p>
        </w:tc>
        <w:tc>
          <w:tcPr>
            <w:tcW w:w="3285" w:type="dxa"/>
          </w:tcPr>
          <w:p w:rsidR="004031E2" w:rsidRPr="001B54F9" w:rsidRDefault="00910F9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ближайшая к зрителю часть сцены</w:t>
            </w:r>
          </w:p>
        </w:tc>
        <w:tc>
          <w:tcPr>
            <w:tcW w:w="3285" w:type="dxa"/>
          </w:tcPr>
          <w:p w:rsidR="004031E2" w:rsidRPr="001B54F9" w:rsidRDefault="00910F9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 xml:space="preserve">Здесь не ставят массовые танцы – выглядят громоздко. Здесь </w:t>
            </w:r>
            <w:r w:rsidR="001B54F9">
              <w:rPr>
                <w:szCs w:val="30"/>
              </w:rPr>
              <w:t>«убиваются»</w:t>
            </w:r>
            <w:r w:rsidRPr="001B54F9">
              <w:rPr>
                <w:szCs w:val="30"/>
              </w:rPr>
              <w:t xml:space="preserve"> иллюзии, нужна лёгкость.</w:t>
            </w:r>
          </w:p>
        </w:tc>
      </w:tr>
      <w:tr w:rsidR="004031E2" w:rsidRPr="001B54F9" w:rsidTr="001B54F9">
        <w:trPr>
          <w:cantSplit/>
        </w:trPr>
        <w:tc>
          <w:tcPr>
            <w:tcW w:w="3284" w:type="dxa"/>
          </w:tcPr>
          <w:p w:rsidR="004031E2" w:rsidRPr="001B54F9" w:rsidRDefault="00910F9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Первый план</w:t>
            </w:r>
          </w:p>
        </w:tc>
        <w:tc>
          <w:tcPr>
            <w:tcW w:w="3285" w:type="dxa"/>
          </w:tcPr>
          <w:p w:rsidR="004031E2" w:rsidRPr="001B54F9" w:rsidRDefault="00910F9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воспринимается почти как авансцена</w:t>
            </w:r>
          </w:p>
        </w:tc>
        <w:tc>
          <w:tcPr>
            <w:tcW w:w="3285" w:type="dxa"/>
          </w:tcPr>
          <w:p w:rsidR="004031E2" w:rsidRPr="001B54F9" w:rsidRDefault="00910F9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Здесь выдаются сценические фокусы, убираются силовые трюки.</w:t>
            </w:r>
          </w:p>
        </w:tc>
      </w:tr>
      <w:tr w:rsidR="004031E2" w:rsidRPr="001B54F9" w:rsidTr="001B54F9">
        <w:trPr>
          <w:cantSplit/>
        </w:trPr>
        <w:tc>
          <w:tcPr>
            <w:tcW w:w="3284" w:type="dxa"/>
          </w:tcPr>
          <w:p w:rsidR="004031E2" w:rsidRPr="001B54F9" w:rsidRDefault="00910F9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Второй план</w:t>
            </w:r>
          </w:p>
        </w:tc>
        <w:tc>
          <w:tcPr>
            <w:tcW w:w="3285" w:type="dxa"/>
          </w:tcPr>
          <w:p w:rsidR="004031E2" w:rsidRPr="001B54F9" w:rsidRDefault="00910F9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«семейный» план, всё видно сразу</w:t>
            </w:r>
          </w:p>
        </w:tc>
        <w:tc>
          <w:tcPr>
            <w:tcW w:w="3285" w:type="dxa"/>
          </w:tcPr>
          <w:p w:rsidR="004031E2" w:rsidRPr="001B54F9" w:rsidRDefault="0059099C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Здесь хорошо смотрятся массовые танцы, прыжки, трюки, выходы персонажей.</w:t>
            </w:r>
          </w:p>
        </w:tc>
      </w:tr>
      <w:tr w:rsidR="0059099C" w:rsidRPr="001B54F9" w:rsidTr="001B54F9">
        <w:trPr>
          <w:cantSplit/>
        </w:trPr>
        <w:tc>
          <w:tcPr>
            <w:tcW w:w="3284" w:type="dxa"/>
          </w:tcPr>
          <w:p w:rsidR="0059099C" w:rsidRPr="001B54F9" w:rsidRDefault="0059099C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Третий и четвёртый план</w:t>
            </w:r>
          </w:p>
        </w:tc>
        <w:tc>
          <w:tcPr>
            <w:tcW w:w="3285" w:type="dxa"/>
          </w:tcPr>
          <w:p w:rsidR="0059099C" w:rsidRPr="001B54F9" w:rsidRDefault="0059099C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дальние планы</w:t>
            </w:r>
          </w:p>
        </w:tc>
        <w:tc>
          <w:tcPr>
            <w:tcW w:w="3285" w:type="dxa"/>
          </w:tcPr>
          <w:p w:rsidR="0059099C" w:rsidRPr="001B54F9" w:rsidRDefault="0059099C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Хороши для монументальных композиций, масштабных мизансцен. Физические усилия и мимика здесь незаметны.</w:t>
            </w:r>
          </w:p>
        </w:tc>
      </w:tr>
    </w:tbl>
    <w:p w:rsidR="004031E2" w:rsidRPr="001B54F9" w:rsidRDefault="004031E2" w:rsidP="003B583F">
      <w:pPr>
        <w:jc w:val="both"/>
        <w:rPr>
          <w:b/>
          <w:szCs w:val="30"/>
        </w:rPr>
      </w:pPr>
    </w:p>
    <w:p w:rsidR="00A37489" w:rsidRPr="001B54F9" w:rsidRDefault="00A37489" w:rsidP="0059099C">
      <w:pPr>
        <w:ind w:firstLine="708"/>
        <w:jc w:val="both"/>
        <w:rPr>
          <w:szCs w:val="30"/>
        </w:rPr>
      </w:pPr>
      <w:r w:rsidRPr="001B54F9">
        <w:rPr>
          <w:szCs w:val="30"/>
        </w:rPr>
        <w:t>Важно: долговременное пребывание на заднем плане размагничивает зрителя. Нужно использовать закон контраста и полноценно использовать различные планы.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6.3. Высотное пространство</w:t>
      </w:r>
    </w:p>
    <w:p w:rsidR="00A37489" w:rsidRPr="001B54F9" w:rsidRDefault="00A37489" w:rsidP="0059099C">
      <w:pPr>
        <w:ind w:firstLine="708"/>
        <w:jc w:val="both"/>
        <w:rPr>
          <w:szCs w:val="30"/>
        </w:rPr>
      </w:pPr>
      <w:r w:rsidRPr="001B54F9">
        <w:rPr>
          <w:szCs w:val="30"/>
        </w:rPr>
        <w:t>По высоте сценическое пространство делится на три уровня:</w:t>
      </w:r>
    </w:p>
    <w:p w:rsidR="00A37489" w:rsidRPr="001B54F9" w:rsidRDefault="0059099C" w:rsidP="003B583F">
      <w:pPr>
        <w:jc w:val="both"/>
        <w:rPr>
          <w:szCs w:val="30"/>
        </w:rPr>
      </w:pPr>
      <w:r w:rsidRPr="001B54F9">
        <w:rPr>
          <w:szCs w:val="30"/>
        </w:rPr>
        <w:t>1. </w:t>
      </w:r>
      <w:r w:rsidR="00A37489" w:rsidRPr="001B54F9">
        <w:rPr>
          <w:szCs w:val="30"/>
        </w:rPr>
        <w:t>На полу (ниже человеческого роста) – par terre;</w:t>
      </w:r>
    </w:p>
    <w:p w:rsidR="00A37489" w:rsidRPr="001B54F9" w:rsidRDefault="0059099C" w:rsidP="003B583F">
      <w:pPr>
        <w:jc w:val="both"/>
        <w:rPr>
          <w:szCs w:val="30"/>
        </w:rPr>
      </w:pPr>
      <w:r w:rsidRPr="001B54F9">
        <w:rPr>
          <w:szCs w:val="30"/>
        </w:rPr>
        <w:t>2. </w:t>
      </w:r>
      <w:r w:rsidR="00A37489" w:rsidRPr="001B54F9">
        <w:rPr>
          <w:szCs w:val="30"/>
        </w:rPr>
        <w:t>На высоте человеческого роста;</w:t>
      </w:r>
    </w:p>
    <w:p w:rsidR="00A37489" w:rsidRPr="001B54F9" w:rsidRDefault="0059099C" w:rsidP="003B583F">
      <w:pPr>
        <w:jc w:val="both"/>
        <w:rPr>
          <w:szCs w:val="30"/>
        </w:rPr>
      </w:pPr>
      <w:r w:rsidRPr="001B54F9">
        <w:rPr>
          <w:szCs w:val="30"/>
        </w:rPr>
        <w:t>3. </w:t>
      </w:r>
      <w:r w:rsidR="00A37489" w:rsidRPr="001B54F9">
        <w:rPr>
          <w:szCs w:val="30"/>
        </w:rPr>
        <w:t>Выше человеческого роста – поддержки, прыжки, полёты.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6.4. Приёмы использования сценического пространства</w:t>
      </w:r>
    </w:p>
    <w:p w:rsidR="00A37489" w:rsidRPr="001B54F9" w:rsidRDefault="0059099C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изменение «климата» сцены (кулисы, задник, свет);</w:t>
      </w:r>
    </w:p>
    <w:p w:rsidR="00A37489" w:rsidRPr="001B54F9" w:rsidRDefault="0059099C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использование различных возвышений, перегородок;</w:t>
      </w:r>
    </w:p>
    <w:p w:rsidR="00A37489" w:rsidRPr="001B54F9" w:rsidRDefault="0059099C" w:rsidP="003B583F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использование декораций и бытовых предметов (реквизит).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ГЛАВА 7. МУЗЫКА КАК ОСНОВА КОМПОЗИЦИИ</w:t>
      </w:r>
    </w:p>
    <w:p w:rsidR="0059099C" w:rsidRPr="001B54F9" w:rsidRDefault="0059099C" w:rsidP="003B583F">
      <w:pPr>
        <w:jc w:val="both"/>
        <w:rPr>
          <w:b/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7.1. Роль музыки в танце</w:t>
      </w:r>
    </w:p>
    <w:p w:rsidR="00A37489" w:rsidRDefault="00A37489" w:rsidP="0059099C">
      <w:pPr>
        <w:ind w:firstLine="708"/>
        <w:jc w:val="both"/>
        <w:rPr>
          <w:szCs w:val="30"/>
        </w:rPr>
      </w:pPr>
      <w:r w:rsidRPr="001B54F9">
        <w:rPr>
          <w:szCs w:val="30"/>
        </w:rPr>
        <w:t>Музыка в танце является не просто фоном, а драматургической основой. Балетмейстер должен уметь анализировать музыкальную форму:</w:t>
      </w:r>
    </w:p>
    <w:p w:rsidR="001B54F9" w:rsidRPr="001B54F9" w:rsidRDefault="001B54F9" w:rsidP="0059099C">
      <w:pPr>
        <w:ind w:firstLine="708"/>
        <w:jc w:val="both"/>
        <w:rPr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3"/>
        <w:gridCol w:w="4815"/>
      </w:tblGrid>
      <w:tr w:rsidR="008C76BA" w:rsidRPr="001B54F9" w:rsidTr="001B54F9"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Элемент музыкальной формы</w:t>
            </w:r>
          </w:p>
        </w:tc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Соответствие в хореографии</w:t>
            </w:r>
          </w:p>
        </w:tc>
      </w:tr>
      <w:tr w:rsidR="008C76BA" w:rsidRPr="001B54F9" w:rsidTr="001B54F9"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Вступление</w:t>
            </w:r>
          </w:p>
        </w:tc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Сбор, построение, погружение в образ</w:t>
            </w:r>
          </w:p>
        </w:tc>
      </w:tr>
      <w:tr w:rsidR="008C76BA" w:rsidRPr="001B54F9" w:rsidTr="001B54F9"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Экспозиция</w:t>
            </w:r>
          </w:p>
        </w:tc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Показ персонажей, темы</w:t>
            </w:r>
          </w:p>
        </w:tc>
      </w:tr>
      <w:tr w:rsidR="008C76BA" w:rsidRPr="001B54F9" w:rsidTr="001B54F9"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Разработка</w:t>
            </w:r>
          </w:p>
        </w:tc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Развитие действия, нарастание напряжения</w:t>
            </w:r>
          </w:p>
        </w:tc>
      </w:tr>
      <w:tr w:rsidR="008C76BA" w:rsidRPr="001B54F9" w:rsidTr="001B54F9"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Реприза</w:t>
            </w:r>
          </w:p>
        </w:tc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Возвращение темы, итог</w:t>
            </w:r>
          </w:p>
        </w:tc>
      </w:tr>
      <w:tr w:rsidR="008C76BA" w:rsidRPr="001B54F9" w:rsidTr="001B54F9"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Кода</w:t>
            </w:r>
          </w:p>
        </w:tc>
        <w:tc>
          <w:tcPr>
            <w:tcW w:w="4927" w:type="dxa"/>
          </w:tcPr>
          <w:p w:rsidR="008C76BA" w:rsidRPr="001B54F9" w:rsidRDefault="008C76BA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Энергичное завершение</w:t>
            </w:r>
          </w:p>
        </w:tc>
      </w:tr>
    </w:tbl>
    <w:p w:rsidR="00A37489" w:rsidRPr="001B54F9" w:rsidRDefault="00A37489" w:rsidP="008C76BA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7.2. Практические рекомендации по работе с музыкой</w:t>
      </w:r>
    </w:p>
    <w:p w:rsidR="00A37489" w:rsidRPr="001B54F9" w:rsidRDefault="00197887" w:rsidP="008C76BA">
      <w:pPr>
        <w:ind w:firstLine="708"/>
        <w:jc w:val="both"/>
        <w:rPr>
          <w:szCs w:val="30"/>
        </w:rPr>
      </w:pPr>
      <w:r w:rsidRPr="001B54F9">
        <w:rPr>
          <w:szCs w:val="30"/>
        </w:rPr>
        <w:t xml:space="preserve">1. </w:t>
      </w:r>
      <w:r w:rsidR="00A37489" w:rsidRPr="001B54F9">
        <w:rPr>
          <w:szCs w:val="30"/>
        </w:rPr>
        <w:t>Перед началом сочинения нужно детально прослушать музыкальный материал, определить его темп, размер, характер, динамику.</w:t>
      </w:r>
    </w:p>
    <w:p w:rsidR="00A37489" w:rsidRPr="001B54F9" w:rsidRDefault="00197887" w:rsidP="00197887">
      <w:pPr>
        <w:ind w:firstLine="708"/>
        <w:jc w:val="both"/>
        <w:rPr>
          <w:szCs w:val="30"/>
        </w:rPr>
      </w:pPr>
      <w:r w:rsidRPr="001B54F9">
        <w:rPr>
          <w:szCs w:val="30"/>
        </w:rPr>
        <w:t xml:space="preserve">2. </w:t>
      </w:r>
      <w:r w:rsidR="00A37489" w:rsidRPr="001B54F9">
        <w:rPr>
          <w:szCs w:val="30"/>
        </w:rPr>
        <w:t>Каждому музыкальному фрагменту должно соответствовать конкретное хореографическое решение (рисунок, лексика, динамика).</w:t>
      </w:r>
    </w:p>
    <w:p w:rsidR="00A37489" w:rsidRPr="001B54F9" w:rsidRDefault="00197887" w:rsidP="00197887">
      <w:pPr>
        <w:ind w:firstLine="708"/>
        <w:jc w:val="both"/>
        <w:rPr>
          <w:szCs w:val="30"/>
        </w:rPr>
      </w:pPr>
      <w:r w:rsidRPr="001B54F9">
        <w:rPr>
          <w:szCs w:val="30"/>
        </w:rPr>
        <w:t xml:space="preserve">3. </w:t>
      </w:r>
      <w:r w:rsidR="00A37489" w:rsidRPr="001B54F9">
        <w:rPr>
          <w:szCs w:val="30"/>
        </w:rPr>
        <w:t>Музыкальный хронометраж диктует длительность отдельных частей танца.</w:t>
      </w:r>
    </w:p>
    <w:p w:rsidR="00A37489" w:rsidRPr="001B54F9" w:rsidRDefault="00FB78F3" w:rsidP="00FB78F3">
      <w:pPr>
        <w:ind w:firstLine="708"/>
        <w:jc w:val="both"/>
        <w:rPr>
          <w:szCs w:val="30"/>
        </w:rPr>
      </w:pPr>
      <w:r w:rsidRPr="001B54F9">
        <w:rPr>
          <w:szCs w:val="30"/>
        </w:rPr>
        <w:t xml:space="preserve">4. </w:t>
      </w:r>
      <w:r w:rsidR="00A37489" w:rsidRPr="001B54F9">
        <w:rPr>
          <w:szCs w:val="30"/>
        </w:rPr>
        <w:t>При сочинении танца нужно представлять себя в зрительном зале – видеть сцену и слышать звук.</w:t>
      </w:r>
    </w:p>
    <w:p w:rsidR="00A37489" w:rsidRPr="001B54F9" w:rsidRDefault="00A37489" w:rsidP="00FB78F3">
      <w:pPr>
        <w:ind w:firstLine="708"/>
        <w:jc w:val="both"/>
        <w:rPr>
          <w:szCs w:val="30"/>
        </w:rPr>
      </w:pPr>
      <w:r w:rsidRPr="001B54F9">
        <w:rPr>
          <w:szCs w:val="30"/>
        </w:rPr>
        <w:t>Важно: чувство музыки и умение слышать её детали – профессиональное качество, которое балетмейстер должен постоянно тренировать.</w:t>
      </w:r>
    </w:p>
    <w:p w:rsidR="00A37489" w:rsidRPr="001B54F9" w:rsidRDefault="00A37489" w:rsidP="003B583F">
      <w:pPr>
        <w:jc w:val="both"/>
        <w:rPr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ГЛАВА 8. КОСТЮМ КАК КОМПОЗИЦИОННЫЙ ЭЛЕМЕНТ</w:t>
      </w:r>
    </w:p>
    <w:p w:rsidR="00FB78F3" w:rsidRPr="001B54F9" w:rsidRDefault="00FB78F3" w:rsidP="003B583F">
      <w:pPr>
        <w:jc w:val="both"/>
        <w:rPr>
          <w:b/>
          <w:szCs w:val="30"/>
        </w:rPr>
      </w:pPr>
    </w:p>
    <w:p w:rsidR="00A37489" w:rsidRPr="001B54F9" w:rsidRDefault="00A37489" w:rsidP="003B583F">
      <w:pPr>
        <w:jc w:val="both"/>
        <w:rPr>
          <w:b/>
          <w:szCs w:val="30"/>
        </w:rPr>
      </w:pPr>
      <w:r w:rsidRPr="001B54F9">
        <w:rPr>
          <w:b/>
          <w:szCs w:val="30"/>
        </w:rPr>
        <w:t>8.1. Функции костюма в танце</w:t>
      </w:r>
    </w:p>
    <w:p w:rsidR="00A37489" w:rsidRPr="001B54F9" w:rsidRDefault="00A37489" w:rsidP="00FB78F3">
      <w:pPr>
        <w:ind w:firstLine="708"/>
        <w:jc w:val="both"/>
        <w:rPr>
          <w:szCs w:val="30"/>
        </w:rPr>
      </w:pPr>
      <w:r w:rsidRPr="001B54F9">
        <w:rPr>
          <w:szCs w:val="30"/>
        </w:rPr>
        <w:t>Костюм – это не просто одежда, а часть композиции. Он выполняет следующие функции:</w:t>
      </w:r>
    </w:p>
    <w:p w:rsidR="00FB78F3" w:rsidRDefault="00FB78F3" w:rsidP="00FB78F3">
      <w:pPr>
        <w:ind w:firstLine="708"/>
        <w:jc w:val="both"/>
        <w:rPr>
          <w:szCs w:val="30"/>
        </w:rPr>
      </w:pPr>
    </w:p>
    <w:p w:rsidR="00E660F7" w:rsidRDefault="00E660F7" w:rsidP="00FB78F3">
      <w:pPr>
        <w:ind w:firstLine="708"/>
        <w:jc w:val="both"/>
        <w:rPr>
          <w:szCs w:val="30"/>
        </w:rPr>
      </w:pPr>
    </w:p>
    <w:p w:rsidR="00E660F7" w:rsidRPr="001B54F9" w:rsidRDefault="00E660F7" w:rsidP="00FB78F3">
      <w:pPr>
        <w:ind w:firstLine="708"/>
        <w:jc w:val="both"/>
        <w:rPr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6"/>
        <w:gridCol w:w="4802"/>
      </w:tblGrid>
      <w:tr w:rsidR="00FB78F3" w:rsidRPr="001B54F9" w:rsidTr="00E660F7">
        <w:trPr>
          <w:cantSplit/>
        </w:trPr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Функция</w:t>
            </w:r>
          </w:p>
        </w:tc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Пример</w:t>
            </w:r>
          </w:p>
        </w:tc>
      </w:tr>
      <w:tr w:rsidR="00FB78F3" w:rsidRPr="001B54F9" w:rsidTr="00E660F7">
        <w:trPr>
          <w:cantSplit/>
        </w:trPr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Характеризующая</w:t>
            </w:r>
          </w:p>
        </w:tc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создаёт образ персонажа (крестьянка, принцесса, воин)</w:t>
            </w:r>
          </w:p>
        </w:tc>
      </w:tr>
      <w:tr w:rsidR="00FB78F3" w:rsidRPr="001B54F9" w:rsidTr="00E660F7">
        <w:trPr>
          <w:cantSplit/>
        </w:trPr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Подчёркивающая линии тела</w:t>
            </w:r>
          </w:p>
        </w:tc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облегающие костюмы в балете</w:t>
            </w:r>
          </w:p>
        </w:tc>
      </w:tr>
      <w:tr w:rsidR="00FB78F3" w:rsidRPr="001B54F9" w:rsidTr="00E660F7">
        <w:trPr>
          <w:cantSplit/>
        </w:trPr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Скрывающая или выявляющая движения</w:t>
            </w:r>
          </w:p>
        </w:tc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длинные юбки меняют восприятие вращений</w:t>
            </w:r>
          </w:p>
        </w:tc>
      </w:tr>
      <w:tr w:rsidR="00FB78F3" w:rsidRPr="001B54F9" w:rsidTr="00E660F7">
        <w:trPr>
          <w:cantSplit/>
        </w:trPr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Цветовая</w:t>
            </w:r>
          </w:p>
        </w:tc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создаёт настроение, помогает фокусировать внимание</w:t>
            </w:r>
          </w:p>
        </w:tc>
      </w:tr>
      <w:tr w:rsidR="00FB78F3" w:rsidRPr="001B54F9" w:rsidTr="00E660F7">
        <w:trPr>
          <w:cantSplit/>
        </w:trPr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Символическая</w:t>
            </w:r>
          </w:p>
        </w:tc>
        <w:tc>
          <w:tcPr>
            <w:tcW w:w="4927" w:type="dxa"/>
          </w:tcPr>
          <w:p w:rsidR="00FB78F3" w:rsidRPr="001B54F9" w:rsidRDefault="00FB78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чёрный – траур, белый – чистота, красный – страсть</w:t>
            </w:r>
          </w:p>
        </w:tc>
      </w:tr>
    </w:tbl>
    <w:p w:rsidR="00FB78F3" w:rsidRPr="001B54F9" w:rsidRDefault="00FB78F3" w:rsidP="00FB78F3">
      <w:pPr>
        <w:ind w:firstLine="708"/>
        <w:jc w:val="both"/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8.2. Требования к костюму в композиции</w:t>
      </w:r>
    </w:p>
    <w:p w:rsidR="00A37489" w:rsidRPr="001B54F9" w:rsidRDefault="00FB78F3" w:rsidP="00FB78F3">
      <w:pPr>
        <w:rPr>
          <w:szCs w:val="30"/>
        </w:rPr>
      </w:pPr>
      <w:r w:rsidRPr="001B54F9">
        <w:rPr>
          <w:szCs w:val="30"/>
        </w:rPr>
        <w:t>1. </w:t>
      </w:r>
      <w:r w:rsidR="00A37489" w:rsidRPr="001B54F9">
        <w:rPr>
          <w:szCs w:val="30"/>
        </w:rPr>
        <w:t>Костюм должен соответствовать замыслу и жанру постановки.</w:t>
      </w:r>
    </w:p>
    <w:p w:rsidR="00A37489" w:rsidRPr="001B54F9" w:rsidRDefault="00FB78F3" w:rsidP="00A37489">
      <w:pPr>
        <w:rPr>
          <w:szCs w:val="30"/>
        </w:rPr>
      </w:pPr>
      <w:r w:rsidRPr="001B54F9">
        <w:rPr>
          <w:szCs w:val="30"/>
        </w:rPr>
        <w:t>2. </w:t>
      </w:r>
      <w:r w:rsidR="00A37489" w:rsidRPr="001B54F9">
        <w:rPr>
          <w:szCs w:val="30"/>
        </w:rPr>
        <w:t>Костюм должен быть удобным для исполнения движений.</w:t>
      </w:r>
    </w:p>
    <w:p w:rsidR="00A37489" w:rsidRPr="001B54F9" w:rsidRDefault="00FB78F3" w:rsidP="00A37489">
      <w:pPr>
        <w:rPr>
          <w:szCs w:val="30"/>
        </w:rPr>
      </w:pPr>
      <w:r w:rsidRPr="001B54F9">
        <w:rPr>
          <w:szCs w:val="30"/>
        </w:rPr>
        <w:t>3. </w:t>
      </w:r>
      <w:r w:rsidR="00A37489" w:rsidRPr="001B54F9">
        <w:rPr>
          <w:szCs w:val="30"/>
        </w:rPr>
        <w:t>Цвет костюма должен сочетаться со светом и декорациями.</w:t>
      </w:r>
    </w:p>
    <w:p w:rsidR="00A37489" w:rsidRPr="001B54F9" w:rsidRDefault="00FB78F3" w:rsidP="00A37489">
      <w:pPr>
        <w:rPr>
          <w:szCs w:val="30"/>
        </w:rPr>
      </w:pPr>
      <w:r w:rsidRPr="001B54F9">
        <w:rPr>
          <w:szCs w:val="30"/>
        </w:rPr>
        <w:t>4. </w:t>
      </w:r>
      <w:r w:rsidR="00A37489" w:rsidRPr="001B54F9">
        <w:rPr>
          <w:szCs w:val="30"/>
        </w:rPr>
        <w:t>Костюм должен подчёркивать рисунок танца (например, длинные полы, крылья, вуали).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ГЛАВА 9. СВЕТ КАК КОМПОЗИЦИОННЫЙ ЭЛЕМЕНТ</w:t>
      </w:r>
    </w:p>
    <w:p w:rsidR="008156AD" w:rsidRPr="001B54F9" w:rsidRDefault="008156AD" w:rsidP="00A37489">
      <w:pPr>
        <w:rPr>
          <w:b/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9.1. Функции света в танце</w:t>
      </w:r>
    </w:p>
    <w:p w:rsidR="00A37489" w:rsidRPr="001B54F9" w:rsidRDefault="00A37489" w:rsidP="008156AD">
      <w:pPr>
        <w:ind w:firstLine="708"/>
        <w:rPr>
          <w:szCs w:val="30"/>
        </w:rPr>
      </w:pPr>
      <w:r w:rsidRPr="001B54F9">
        <w:rPr>
          <w:szCs w:val="30"/>
        </w:rPr>
        <w:t>Свет – мощное средство композиции. Он может:</w:t>
      </w:r>
    </w:p>
    <w:p w:rsidR="00A37489" w:rsidRPr="001B54F9" w:rsidRDefault="00A37489" w:rsidP="00A37489">
      <w:pPr>
        <w:rPr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94"/>
        <w:gridCol w:w="4834"/>
      </w:tblGrid>
      <w:tr w:rsidR="008156AD" w:rsidRPr="001B54F9" w:rsidTr="001B54F9"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Функция света</w:t>
            </w:r>
          </w:p>
        </w:tc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Как используется</w:t>
            </w:r>
          </w:p>
        </w:tc>
      </w:tr>
      <w:tr w:rsidR="008156AD" w:rsidRPr="001B54F9" w:rsidTr="001B54F9"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Акцентирующая</w:t>
            </w:r>
          </w:p>
        </w:tc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выделять солистов, фокусировать внимание</w:t>
            </w:r>
          </w:p>
        </w:tc>
      </w:tr>
      <w:tr w:rsidR="008156AD" w:rsidRPr="001B54F9" w:rsidTr="001B54F9"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Атмосферная</w:t>
            </w:r>
          </w:p>
        </w:tc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создавать настроение, время суток, место действия</w:t>
            </w:r>
          </w:p>
        </w:tc>
      </w:tr>
      <w:tr w:rsidR="008156AD" w:rsidRPr="001B54F9" w:rsidTr="001B54F9"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Символическая</w:t>
            </w:r>
          </w:p>
        </w:tc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передавать смысл (например, луч света как надежда)</w:t>
            </w:r>
          </w:p>
        </w:tc>
      </w:tr>
      <w:tr w:rsidR="008156AD" w:rsidRPr="001B54F9" w:rsidTr="001B54F9"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Динамическая</w:t>
            </w:r>
          </w:p>
        </w:tc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меняться вместе с развитием танца</w:t>
            </w:r>
          </w:p>
        </w:tc>
      </w:tr>
      <w:tr w:rsidR="008156AD" w:rsidRPr="001B54F9" w:rsidTr="001B54F9"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Пространственная</w:t>
            </w:r>
          </w:p>
        </w:tc>
        <w:tc>
          <w:tcPr>
            <w:tcW w:w="4927" w:type="dxa"/>
          </w:tcPr>
          <w:p w:rsidR="008156AD" w:rsidRPr="001B54F9" w:rsidRDefault="008156AD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создавать эффект глубины, увеличивать/уменьшать пространство</w:t>
            </w:r>
          </w:p>
        </w:tc>
      </w:tr>
    </w:tbl>
    <w:p w:rsidR="00A37489" w:rsidRPr="001B54F9" w:rsidRDefault="00A37489" w:rsidP="008156AD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9.2. Практические рекомендации по работе со светом</w:t>
      </w:r>
    </w:p>
    <w:p w:rsidR="00A37489" w:rsidRPr="001B54F9" w:rsidRDefault="008156AD" w:rsidP="00A37489">
      <w:pPr>
        <w:rPr>
          <w:szCs w:val="30"/>
        </w:rPr>
      </w:pPr>
      <w:r w:rsidRPr="001B54F9">
        <w:rPr>
          <w:szCs w:val="30"/>
        </w:rPr>
        <w:t>1. </w:t>
      </w:r>
      <w:r w:rsidR="00A37489" w:rsidRPr="001B54F9">
        <w:rPr>
          <w:szCs w:val="30"/>
        </w:rPr>
        <w:t>Свет должен меняться в зависимости от драматургии танца.</w:t>
      </w:r>
    </w:p>
    <w:p w:rsidR="00A37489" w:rsidRPr="001B54F9" w:rsidRDefault="008156AD" w:rsidP="00A37489">
      <w:pPr>
        <w:rPr>
          <w:szCs w:val="30"/>
        </w:rPr>
      </w:pPr>
      <w:r w:rsidRPr="001B54F9">
        <w:rPr>
          <w:szCs w:val="30"/>
        </w:rPr>
        <w:t>2. </w:t>
      </w:r>
      <w:r w:rsidR="00A37489" w:rsidRPr="001B54F9">
        <w:rPr>
          <w:szCs w:val="30"/>
        </w:rPr>
        <w:t>Яркий свет – для кульминации, приглушённый – для лирических моментов.</w:t>
      </w:r>
    </w:p>
    <w:p w:rsidR="00A37489" w:rsidRPr="001B54F9" w:rsidRDefault="008156AD" w:rsidP="00A37489">
      <w:pPr>
        <w:rPr>
          <w:szCs w:val="30"/>
        </w:rPr>
      </w:pPr>
      <w:r w:rsidRPr="001B54F9">
        <w:rPr>
          <w:szCs w:val="30"/>
        </w:rPr>
        <w:t>3. </w:t>
      </w:r>
      <w:r w:rsidR="00A37489" w:rsidRPr="001B54F9">
        <w:rPr>
          <w:szCs w:val="30"/>
        </w:rPr>
        <w:t>Цвет света должен быть обоснован идеей постановки.</w:t>
      </w:r>
    </w:p>
    <w:p w:rsidR="00A37489" w:rsidRPr="001B54F9" w:rsidRDefault="008156AD" w:rsidP="00A37489">
      <w:pPr>
        <w:rPr>
          <w:szCs w:val="30"/>
        </w:rPr>
      </w:pPr>
      <w:r w:rsidRPr="001B54F9">
        <w:rPr>
          <w:szCs w:val="30"/>
        </w:rPr>
        <w:lastRenderedPageBreak/>
        <w:t>4. </w:t>
      </w:r>
      <w:r w:rsidR="00A37489" w:rsidRPr="001B54F9">
        <w:rPr>
          <w:szCs w:val="30"/>
        </w:rPr>
        <w:t>Нельзя перегружать сцену светом – должна оставаться возможность для акцентов.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ГЛАВА 10. РАБОТА С ГРУППОЙ И КОРДЕБАЛЕТОМ</w:t>
      </w:r>
    </w:p>
    <w:p w:rsidR="008156AD" w:rsidRPr="001B54F9" w:rsidRDefault="008156AD" w:rsidP="00A37489">
      <w:pPr>
        <w:rPr>
          <w:b/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10.1. Функции группы (кордебалета)</w:t>
      </w:r>
    </w:p>
    <w:p w:rsidR="008156AD" w:rsidRPr="001B54F9" w:rsidRDefault="008156AD" w:rsidP="00A37489">
      <w:pPr>
        <w:rPr>
          <w:b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813"/>
      </w:tblGrid>
      <w:tr w:rsidR="008156AD" w:rsidRPr="001B54F9" w:rsidTr="001B54F9">
        <w:trPr>
          <w:cantSplit/>
        </w:trPr>
        <w:tc>
          <w:tcPr>
            <w:tcW w:w="4927" w:type="dxa"/>
          </w:tcPr>
          <w:p w:rsidR="008156AD" w:rsidRPr="001B54F9" w:rsidRDefault="008156A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Функция</w:t>
            </w:r>
          </w:p>
        </w:tc>
        <w:tc>
          <w:tcPr>
            <w:tcW w:w="4927" w:type="dxa"/>
          </w:tcPr>
          <w:p w:rsidR="008156AD" w:rsidRPr="001B54F9" w:rsidRDefault="008156A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Пример</w:t>
            </w:r>
          </w:p>
        </w:tc>
      </w:tr>
      <w:tr w:rsidR="008156AD" w:rsidRPr="001B54F9" w:rsidTr="001B54F9">
        <w:trPr>
          <w:cantSplit/>
        </w:trPr>
        <w:tc>
          <w:tcPr>
            <w:tcW w:w="4927" w:type="dxa"/>
          </w:tcPr>
          <w:p w:rsidR="008156AD" w:rsidRPr="001B54F9" w:rsidRDefault="008156A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Фон</w:t>
            </w:r>
          </w:p>
        </w:tc>
        <w:tc>
          <w:tcPr>
            <w:tcW w:w="4927" w:type="dxa"/>
          </w:tcPr>
          <w:p w:rsidR="008156AD" w:rsidRPr="001B54F9" w:rsidRDefault="008156A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создают атмосферу, среду</w:t>
            </w:r>
          </w:p>
        </w:tc>
      </w:tr>
      <w:tr w:rsidR="008156AD" w:rsidRPr="001B54F9" w:rsidTr="001B54F9">
        <w:trPr>
          <w:cantSplit/>
        </w:trPr>
        <w:tc>
          <w:tcPr>
            <w:tcW w:w="4927" w:type="dxa"/>
          </w:tcPr>
          <w:p w:rsidR="008156AD" w:rsidRPr="001B54F9" w:rsidRDefault="008156AD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Активная среда</w:t>
            </w:r>
          </w:p>
        </w:tc>
        <w:tc>
          <w:tcPr>
            <w:tcW w:w="4927" w:type="dxa"/>
          </w:tcPr>
          <w:p w:rsidR="008156AD" w:rsidRPr="001B54F9" w:rsidRDefault="009427F3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взаимодействуют с солистами</w:t>
            </w:r>
          </w:p>
        </w:tc>
      </w:tr>
      <w:tr w:rsidR="008156AD" w:rsidRPr="001B54F9" w:rsidTr="001B54F9">
        <w:trPr>
          <w:cantSplit/>
        </w:trPr>
        <w:tc>
          <w:tcPr>
            <w:tcW w:w="4927" w:type="dxa"/>
          </w:tcPr>
          <w:p w:rsidR="008156AD" w:rsidRPr="001B54F9" w:rsidRDefault="009427F3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Комментатор</w:t>
            </w:r>
          </w:p>
        </w:tc>
        <w:tc>
          <w:tcPr>
            <w:tcW w:w="4927" w:type="dxa"/>
          </w:tcPr>
          <w:p w:rsidR="008156AD" w:rsidRPr="001B54F9" w:rsidRDefault="009427F3" w:rsidP="001B54F9">
            <w:pPr>
              <w:rPr>
                <w:b/>
                <w:szCs w:val="30"/>
              </w:rPr>
            </w:pPr>
            <w:r w:rsidRPr="001B54F9">
              <w:rPr>
                <w:szCs w:val="30"/>
              </w:rPr>
              <w:t>усиливают идею, комментируют события</w:t>
            </w:r>
          </w:p>
        </w:tc>
      </w:tr>
      <w:tr w:rsidR="009427F3" w:rsidRPr="001B54F9" w:rsidTr="001B54F9">
        <w:trPr>
          <w:cantSplit/>
        </w:trPr>
        <w:tc>
          <w:tcPr>
            <w:tcW w:w="4927" w:type="dxa"/>
          </w:tcPr>
          <w:p w:rsidR="009427F3" w:rsidRPr="001B54F9" w:rsidRDefault="009427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Самостоятельный персонаж</w:t>
            </w:r>
          </w:p>
        </w:tc>
        <w:tc>
          <w:tcPr>
            <w:tcW w:w="4927" w:type="dxa"/>
          </w:tcPr>
          <w:p w:rsidR="009427F3" w:rsidRPr="001B54F9" w:rsidRDefault="009427F3" w:rsidP="001B54F9">
            <w:pPr>
              <w:rPr>
                <w:szCs w:val="30"/>
              </w:rPr>
            </w:pPr>
            <w:r w:rsidRPr="001B54F9">
              <w:rPr>
                <w:szCs w:val="30"/>
              </w:rPr>
              <w:t>группа имеет свою драматургию</w:t>
            </w:r>
          </w:p>
        </w:tc>
      </w:tr>
    </w:tbl>
    <w:p w:rsidR="00A37489" w:rsidRPr="001B54F9" w:rsidRDefault="00A37489" w:rsidP="009427F3">
      <w:pPr>
        <w:rPr>
          <w:szCs w:val="30"/>
        </w:rPr>
      </w:pPr>
    </w:p>
    <w:p w:rsidR="00A37489" w:rsidRPr="001B54F9" w:rsidRDefault="00A37489" w:rsidP="009427F3">
      <w:pPr>
        <w:jc w:val="both"/>
        <w:rPr>
          <w:b/>
          <w:szCs w:val="30"/>
        </w:rPr>
      </w:pPr>
      <w:r w:rsidRPr="001B54F9">
        <w:rPr>
          <w:b/>
          <w:szCs w:val="30"/>
        </w:rPr>
        <w:t>10.2. Приёмы работы с группой</w:t>
      </w:r>
    </w:p>
    <w:p w:rsidR="00A37489" w:rsidRPr="001B54F9" w:rsidRDefault="009427F3" w:rsidP="009427F3">
      <w:pPr>
        <w:jc w:val="both"/>
        <w:rPr>
          <w:szCs w:val="30"/>
        </w:rPr>
      </w:pPr>
      <w:r w:rsidRPr="001B54F9">
        <w:rPr>
          <w:szCs w:val="30"/>
        </w:rPr>
        <w:t>1. </w:t>
      </w:r>
      <w:r w:rsidR="00A37489" w:rsidRPr="001B54F9">
        <w:rPr>
          <w:szCs w:val="30"/>
        </w:rPr>
        <w:t>Синхронность – однородность движений (или её отсутствие как художественный приём).</w:t>
      </w:r>
    </w:p>
    <w:p w:rsidR="00A37489" w:rsidRPr="001B54F9" w:rsidRDefault="009427F3" w:rsidP="009427F3">
      <w:pPr>
        <w:jc w:val="both"/>
        <w:rPr>
          <w:szCs w:val="30"/>
        </w:rPr>
      </w:pPr>
      <w:r w:rsidRPr="001B54F9">
        <w:rPr>
          <w:szCs w:val="30"/>
        </w:rPr>
        <w:t>2. </w:t>
      </w:r>
      <w:r w:rsidR="00A37489" w:rsidRPr="001B54F9">
        <w:rPr>
          <w:szCs w:val="30"/>
        </w:rPr>
        <w:t>Взаимодействие – солисты + группа.</w:t>
      </w:r>
    </w:p>
    <w:p w:rsidR="00A37489" w:rsidRPr="001B54F9" w:rsidRDefault="009427F3" w:rsidP="009427F3">
      <w:pPr>
        <w:jc w:val="both"/>
        <w:rPr>
          <w:szCs w:val="30"/>
        </w:rPr>
      </w:pPr>
      <w:r w:rsidRPr="001B54F9">
        <w:rPr>
          <w:szCs w:val="30"/>
        </w:rPr>
        <w:t>3. </w:t>
      </w:r>
      <w:r w:rsidR="00A37489" w:rsidRPr="001B54F9">
        <w:rPr>
          <w:szCs w:val="30"/>
        </w:rPr>
        <w:t>Перестроения – каноны, имитации, переходы.</w:t>
      </w:r>
    </w:p>
    <w:p w:rsidR="00A37489" w:rsidRPr="001B54F9" w:rsidRDefault="009427F3" w:rsidP="009427F3">
      <w:pPr>
        <w:jc w:val="both"/>
        <w:rPr>
          <w:szCs w:val="30"/>
        </w:rPr>
      </w:pPr>
      <w:r w:rsidRPr="001B54F9">
        <w:rPr>
          <w:szCs w:val="30"/>
        </w:rPr>
        <w:t>4. </w:t>
      </w:r>
      <w:r w:rsidR="00A37489" w:rsidRPr="001B54F9">
        <w:rPr>
          <w:szCs w:val="30"/>
        </w:rPr>
        <w:t>Рисунки группы – линии, круги, диагонали, клинья, шахматный порядок.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9427F3">
      <w:pPr>
        <w:jc w:val="both"/>
        <w:rPr>
          <w:b/>
          <w:szCs w:val="30"/>
        </w:rPr>
      </w:pPr>
      <w:r w:rsidRPr="001B54F9">
        <w:rPr>
          <w:b/>
          <w:szCs w:val="30"/>
        </w:rPr>
        <w:t>ГЛАВА 11. ПРАКТИЧЕСКИЕ УПРАЖНЕНИЯ ДЛЯ БАЛЕТМЕЙСТЕРА</w:t>
      </w:r>
    </w:p>
    <w:p w:rsidR="009427F3" w:rsidRPr="001B54F9" w:rsidRDefault="009427F3" w:rsidP="009427F3">
      <w:pPr>
        <w:jc w:val="both"/>
        <w:rPr>
          <w:b/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11.1. Упражнение 1. Сочинение рисунка на бумаге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Задача: на листе в клетку нарисовать рисунок танца для группы из 4 человек (квадрат, круг, диагональ, клин, шахматный порядок).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Цель: научиться конструктивно мыслить, видеть сцену сверху, планировать перемещения.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11.2. Упражнение 2. Работа без музыки («Сухой прогон»)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Задача: поставить рисунок танца с участниками без музыки, в тишине. Затем добавить музыку.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Цель: отработать чистоту перемещений и синхронность до того, как добавится темп.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11.3. Упражнение 3. Контраст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Задача: взять одно простое движение и показать его в трёх вариантах:</w:t>
      </w:r>
    </w:p>
    <w:p w:rsidR="00A37489" w:rsidRPr="001B54F9" w:rsidRDefault="00CE47B5" w:rsidP="00A57405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быстро и резко;</w:t>
      </w:r>
    </w:p>
    <w:p w:rsidR="00A37489" w:rsidRPr="001B54F9" w:rsidRDefault="00CE47B5" w:rsidP="00A57405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медленно и плавно;</w:t>
      </w:r>
    </w:p>
    <w:p w:rsidR="00A37489" w:rsidRPr="001B54F9" w:rsidRDefault="00CE47B5" w:rsidP="00A57405">
      <w:pPr>
        <w:jc w:val="both"/>
        <w:rPr>
          <w:szCs w:val="30"/>
        </w:rPr>
      </w:pPr>
      <w:r w:rsidRPr="001B54F9">
        <w:rPr>
          <w:szCs w:val="30"/>
        </w:rPr>
        <w:t xml:space="preserve">– </w:t>
      </w:r>
      <w:r w:rsidR="00A37489" w:rsidRPr="001B54F9">
        <w:rPr>
          <w:szCs w:val="30"/>
        </w:rPr>
        <w:t>с остановками и паузами.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lastRenderedPageBreak/>
        <w:t>Цель: понять, как меняется восприятие одного и того же движения от темпа и динамики.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11.4. Упражнение 4. Работа с планами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Задача: составить композицию из двух групп на разных сценических планах: одна группа работает на авансцене, вторая – на заднем плане. Добиться, чтобы обе группы были видны и не мешали друг другу.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Цель: освоить пространство сцены и научиться распределять группы по планам.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11.5. Упражнение 5. Перестроение под музыку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Задача: взя</w:t>
      </w:r>
      <w:r w:rsidR="00E660F7">
        <w:rPr>
          <w:szCs w:val="30"/>
        </w:rPr>
        <w:t>ть любой музыкальный отрывок (2-</w:t>
      </w:r>
      <w:r w:rsidRPr="001B54F9">
        <w:rPr>
          <w:szCs w:val="30"/>
        </w:rPr>
        <w:t>3 минуты) и под него придумать 5 разных рисунков (перестроений), чтобы каждый рисунок «попадал» в музыкальную фразу.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Цель: связать рисунок с музыкальной драматургией.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ГЛАВА 12. ЗАКЛЮЧЕНИЕ: ПУТЬ ОТ ИДЕИ К ТАНЦУ</w:t>
      </w:r>
    </w:p>
    <w:p w:rsidR="00CE47B5" w:rsidRPr="001B54F9" w:rsidRDefault="00CE47B5" w:rsidP="00A37489">
      <w:pPr>
        <w:rPr>
          <w:b/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12.1. Резюме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Создание хореографического произведения – это многоступенчатый процесс, который включает:</w:t>
      </w:r>
    </w:p>
    <w:p w:rsidR="00A37489" w:rsidRPr="001B54F9" w:rsidRDefault="00CE47B5" w:rsidP="00A57405">
      <w:pPr>
        <w:jc w:val="both"/>
        <w:rPr>
          <w:szCs w:val="30"/>
        </w:rPr>
      </w:pPr>
      <w:r w:rsidRPr="001B54F9">
        <w:rPr>
          <w:szCs w:val="30"/>
        </w:rPr>
        <w:t>1. </w:t>
      </w:r>
      <w:r w:rsidR="00A37489" w:rsidRPr="001B54F9">
        <w:rPr>
          <w:szCs w:val="30"/>
        </w:rPr>
        <w:t>Замысел – тема и идея.</w:t>
      </w:r>
    </w:p>
    <w:p w:rsidR="00A37489" w:rsidRPr="001B54F9" w:rsidRDefault="00CE47B5" w:rsidP="00A57405">
      <w:pPr>
        <w:jc w:val="both"/>
        <w:rPr>
          <w:szCs w:val="30"/>
        </w:rPr>
      </w:pPr>
      <w:r w:rsidRPr="001B54F9">
        <w:rPr>
          <w:szCs w:val="30"/>
        </w:rPr>
        <w:t>2. </w:t>
      </w:r>
      <w:r w:rsidR="00A37489" w:rsidRPr="001B54F9">
        <w:rPr>
          <w:szCs w:val="30"/>
        </w:rPr>
        <w:t>Программа – словесное описание сюжета, конфликта, образов, жанра.</w:t>
      </w:r>
    </w:p>
    <w:p w:rsidR="00A37489" w:rsidRPr="001B54F9" w:rsidRDefault="00CE47B5" w:rsidP="00A57405">
      <w:pPr>
        <w:jc w:val="both"/>
        <w:rPr>
          <w:szCs w:val="30"/>
        </w:rPr>
      </w:pPr>
      <w:r w:rsidRPr="001B54F9">
        <w:rPr>
          <w:szCs w:val="30"/>
        </w:rPr>
        <w:t>3. </w:t>
      </w:r>
      <w:r w:rsidR="00A37489" w:rsidRPr="001B54F9">
        <w:rPr>
          <w:szCs w:val="30"/>
        </w:rPr>
        <w:t>Выбор формы – сольный, массовый, классический, народный, смешанный.</w:t>
      </w:r>
    </w:p>
    <w:p w:rsidR="00A37489" w:rsidRPr="001B54F9" w:rsidRDefault="00CE47B5" w:rsidP="00A57405">
      <w:pPr>
        <w:jc w:val="both"/>
        <w:rPr>
          <w:szCs w:val="30"/>
        </w:rPr>
      </w:pPr>
      <w:r w:rsidRPr="001B54F9">
        <w:rPr>
          <w:szCs w:val="30"/>
        </w:rPr>
        <w:t>4. </w:t>
      </w:r>
      <w:r w:rsidR="00A37489" w:rsidRPr="001B54F9">
        <w:rPr>
          <w:szCs w:val="30"/>
        </w:rPr>
        <w:t>Композиционный план – детальный сценарий с хронометражем и музыкальными указаниями.</w:t>
      </w:r>
    </w:p>
    <w:p w:rsidR="00A37489" w:rsidRPr="001B54F9" w:rsidRDefault="00CE47B5" w:rsidP="00A57405">
      <w:pPr>
        <w:jc w:val="both"/>
        <w:rPr>
          <w:szCs w:val="30"/>
        </w:rPr>
      </w:pPr>
      <w:r w:rsidRPr="001B54F9">
        <w:rPr>
          <w:szCs w:val="30"/>
        </w:rPr>
        <w:t>5. </w:t>
      </w:r>
      <w:r w:rsidR="00A37489" w:rsidRPr="001B54F9">
        <w:rPr>
          <w:szCs w:val="30"/>
        </w:rPr>
        <w:t>Работа над рисунком – расположение и перемещение по сцене.</w:t>
      </w:r>
    </w:p>
    <w:p w:rsidR="00A37489" w:rsidRPr="001B54F9" w:rsidRDefault="00CE47B5" w:rsidP="00A57405">
      <w:pPr>
        <w:jc w:val="both"/>
        <w:rPr>
          <w:szCs w:val="30"/>
        </w:rPr>
      </w:pPr>
      <w:r w:rsidRPr="001B54F9">
        <w:rPr>
          <w:szCs w:val="30"/>
        </w:rPr>
        <w:t>6. </w:t>
      </w:r>
      <w:r w:rsidR="00A37489" w:rsidRPr="001B54F9">
        <w:rPr>
          <w:szCs w:val="30"/>
        </w:rPr>
        <w:t>Сочинение лексики – движения, комбинации, текст.</w:t>
      </w:r>
    </w:p>
    <w:p w:rsidR="00A37489" w:rsidRPr="001B54F9" w:rsidRDefault="00A57405" w:rsidP="00A57405">
      <w:pPr>
        <w:jc w:val="both"/>
        <w:rPr>
          <w:szCs w:val="30"/>
        </w:rPr>
      </w:pPr>
      <w:r w:rsidRPr="001B54F9">
        <w:rPr>
          <w:szCs w:val="30"/>
        </w:rPr>
        <w:t>7. </w:t>
      </w:r>
      <w:r w:rsidR="00A37489" w:rsidRPr="001B54F9">
        <w:rPr>
          <w:szCs w:val="30"/>
        </w:rPr>
        <w:t>Драматургия – экспозиция, завязка, развитие, кульминация, развязка, финал.</w:t>
      </w:r>
    </w:p>
    <w:p w:rsidR="00A37489" w:rsidRPr="001B54F9" w:rsidRDefault="00A57405" w:rsidP="00A57405">
      <w:pPr>
        <w:jc w:val="both"/>
        <w:rPr>
          <w:szCs w:val="30"/>
        </w:rPr>
      </w:pPr>
      <w:r w:rsidRPr="001B54F9">
        <w:rPr>
          <w:szCs w:val="30"/>
        </w:rPr>
        <w:t>8. </w:t>
      </w:r>
      <w:r w:rsidR="00A37489" w:rsidRPr="001B54F9">
        <w:rPr>
          <w:szCs w:val="30"/>
        </w:rPr>
        <w:t>Сценическое оформление – свет, костюмы, декорации.</w:t>
      </w:r>
    </w:p>
    <w:p w:rsidR="00A37489" w:rsidRPr="001B54F9" w:rsidRDefault="00A57405" w:rsidP="00A57405">
      <w:pPr>
        <w:jc w:val="both"/>
        <w:rPr>
          <w:szCs w:val="30"/>
        </w:rPr>
      </w:pPr>
      <w:r w:rsidRPr="001B54F9">
        <w:rPr>
          <w:szCs w:val="30"/>
        </w:rPr>
        <w:t>9. </w:t>
      </w:r>
      <w:r w:rsidR="00A37489" w:rsidRPr="001B54F9">
        <w:rPr>
          <w:szCs w:val="30"/>
        </w:rPr>
        <w:t>Репетиционный процесс – отработка точности, выразительности, синхронности.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12.2. Главные выводы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1. Единого метода работы не существует. Творчество и мышление человека всегда индивидуальны. Надо развивать свои природные качества, вырабатывать художественную систему, которая способствует улучшению хореографического мышления, чувства вкуса, стиля и фантазии.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lastRenderedPageBreak/>
        <w:t>2. Каждый новый танец – это новое эстетическое познание мира. Балетмейстер передаёт своё собственное эмоциональное ощущение, своё видение окружающей действительности через хореографические образы.</w:t>
      </w:r>
    </w:p>
    <w:p w:rsidR="00A37489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3. Законы и принципы композиции – это инструменты, а не догмы. Их знание позволяет создавать гармоничные, зрелищные и глубокие произведения, но нарушение может быть сознательным приёмом, если оно служит художественной цели.</w:t>
      </w:r>
    </w:p>
    <w:p w:rsidR="00A37489" w:rsidRPr="001B54F9" w:rsidRDefault="00A37489" w:rsidP="00A37489">
      <w:pPr>
        <w:rPr>
          <w:szCs w:val="30"/>
        </w:rPr>
      </w:pPr>
    </w:p>
    <w:p w:rsidR="00A37489" w:rsidRPr="001B54F9" w:rsidRDefault="00A37489" w:rsidP="00A37489">
      <w:pPr>
        <w:rPr>
          <w:b/>
          <w:szCs w:val="30"/>
        </w:rPr>
      </w:pPr>
      <w:r w:rsidRPr="001B54F9">
        <w:rPr>
          <w:b/>
          <w:szCs w:val="30"/>
        </w:rPr>
        <w:t>12.3. Эпиграф</w:t>
      </w:r>
    </w:p>
    <w:p w:rsidR="00592E75" w:rsidRPr="001B54F9" w:rsidRDefault="00A37489" w:rsidP="00A57405">
      <w:pPr>
        <w:ind w:firstLine="708"/>
        <w:jc w:val="both"/>
        <w:rPr>
          <w:szCs w:val="30"/>
        </w:rPr>
      </w:pPr>
      <w:r w:rsidRPr="001B54F9">
        <w:rPr>
          <w:szCs w:val="30"/>
        </w:rPr>
        <w:t>«Чем детальнее разработает балетмейстер драматургию, тем полнее и убедительнее будет донесена до зрителя тема и идея замысла. Постоянно тренируйте профессиональную способность во владении формой искусства, воспитывайте взгляд со стороны на себя же».</w:t>
      </w: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p w:rsidR="00893181" w:rsidRDefault="00893181" w:rsidP="00893181">
      <w:pPr>
        <w:jc w:val="both"/>
        <w:rPr>
          <w:sz w:val="24"/>
          <w:szCs w:val="24"/>
        </w:rPr>
      </w:pPr>
    </w:p>
    <w:p w:rsidR="00AD17B5" w:rsidRDefault="00AD17B5" w:rsidP="00893181">
      <w:pPr>
        <w:jc w:val="both"/>
        <w:rPr>
          <w:sz w:val="24"/>
          <w:szCs w:val="24"/>
        </w:rPr>
      </w:pPr>
    </w:p>
    <w:p w:rsidR="00AD17B5" w:rsidRDefault="00AD17B5" w:rsidP="00893181">
      <w:pPr>
        <w:jc w:val="both"/>
        <w:rPr>
          <w:sz w:val="24"/>
          <w:szCs w:val="24"/>
        </w:rPr>
      </w:pPr>
    </w:p>
    <w:p w:rsidR="00AD17B5" w:rsidRDefault="00AD17B5" w:rsidP="00893181">
      <w:pPr>
        <w:jc w:val="both"/>
        <w:rPr>
          <w:sz w:val="24"/>
          <w:szCs w:val="24"/>
        </w:rPr>
      </w:pPr>
    </w:p>
    <w:p w:rsidR="00AD17B5" w:rsidRDefault="00AD17B5" w:rsidP="00893181">
      <w:pPr>
        <w:jc w:val="both"/>
        <w:rPr>
          <w:sz w:val="24"/>
          <w:szCs w:val="24"/>
        </w:rPr>
      </w:pPr>
    </w:p>
    <w:p w:rsidR="00AD17B5" w:rsidRDefault="00AD17B5" w:rsidP="00893181">
      <w:pPr>
        <w:jc w:val="both"/>
        <w:rPr>
          <w:sz w:val="24"/>
          <w:szCs w:val="24"/>
        </w:rPr>
      </w:pPr>
    </w:p>
    <w:p w:rsidR="00AD17B5" w:rsidRDefault="00AD17B5" w:rsidP="00893181">
      <w:pPr>
        <w:jc w:val="both"/>
        <w:rPr>
          <w:sz w:val="24"/>
          <w:szCs w:val="24"/>
        </w:rPr>
      </w:pPr>
    </w:p>
    <w:p w:rsidR="00893181" w:rsidRPr="004960BF" w:rsidRDefault="00893181" w:rsidP="00893181">
      <w:pPr>
        <w:jc w:val="both"/>
        <w:rPr>
          <w:sz w:val="24"/>
          <w:szCs w:val="24"/>
        </w:rPr>
      </w:pPr>
    </w:p>
    <w:sectPr w:rsidR="00893181" w:rsidRPr="004960BF" w:rsidSect="00071B97">
      <w:footerReference w:type="default" r:id="rId6"/>
      <w:pgSz w:w="11906" w:h="16838"/>
      <w:pgMar w:top="1134" w:right="567" w:bottom="1134" w:left="1701" w:header="709" w:footer="709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2B5" w:rsidRDefault="006132B5" w:rsidP="00071B97">
      <w:r>
        <w:separator/>
      </w:r>
    </w:p>
  </w:endnote>
  <w:endnote w:type="continuationSeparator" w:id="0">
    <w:p w:rsidR="006132B5" w:rsidRDefault="006132B5" w:rsidP="00071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9386970"/>
      <w:docPartObj>
        <w:docPartGallery w:val="Page Numbers (Bottom of Page)"/>
        <w:docPartUnique/>
      </w:docPartObj>
    </w:sdtPr>
    <w:sdtEndPr/>
    <w:sdtContent>
      <w:p w:rsidR="0034137C" w:rsidRDefault="0034137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7EC9">
          <w:rPr>
            <w:noProof/>
          </w:rPr>
          <w:t>4</w:t>
        </w:r>
        <w:r>
          <w:fldChar w:fldCharType="end"/>
        </w:r>
      </w:p>
    </w:sdtContent>
  </w:sdt>
  <w:p w:rsidR="0034137C" w:rsidRDefault="0034137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2B5" w:rsidRDefault="006132B5" w:rsidP="00071B97">
      <w:r>
        <w:separator/>
      </w:r>
    </w:p>
  </w:footnote>
  <w:footnote w:type="continuationSeparator" w:id="0">
    <w:p w:rsidR="006132B5" w:rsidRDefault="006132B5" w:rsidP="00071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9FE"/>
    <w:rsid w:val="00071B97"/>
    <w:rsid w:val="000C38ED"/>
    <w:rsid w:val="000D0B6B"/>
    <w:rsid w:val="0011289B"/>
    <w:rsid w:val="00197887"/>
    <w:rsid w:val="001A7EC9"/>
    <w:rsid w:val="001B0B42"/>
    <w:rsid w:val="001B54F9"/>
    <w:rsid w:val="00213D87"/>
    <w:rsid w:val="002B6CF9"/>
    <w:rsid w:val="00307894"/>
    <w:rsid w:val="0034137C"/>
    <w:rsid w:val="00360189"/>
    <w:rsid w:val="003B583F"/>
    <w:rsid w:val="004031E2"/>
    <w:rsid w:val="004960BF"/>
    <w:rsid w:val="005273B0"/>
    <w:rsid w:val="005674C5"/>
    <w:rsid w:val="0059099C"/>
    <w:rsid w:val="00592E75"/>
    <w:rsid w:val="005A1BF1"/>
    <w:rsid w:val="005A49FE"/>
    <w:rsid w:val="005B18F4"/>
    <w:rsid w:val="006132B5"/>
    <w:rsid w:val="00623B3B"/>
    <w:rsid w:val="006A37CD"/>
    <w:rsid w:val="00757F97"/>
    <w:rsid w:val="00764588"/>
    <w:rsid w:val="007957D6"/>
    <w:rsid w:val="008156AD"/>
    <w:rsid w:val="00857469"/>
    <w:rsid w:val="00874093"/>
    <w:rsid w:val="00893181"/>
    <w:rsid w:val="008A5094"/>
    <w:rsid w:val="008C3E7D"/>
    <w:rsid w:val="008C76BA"/>
    <w:rsid w:val="008E2E37"/>
    <w:rsid w:val="008E4161"/>
    <w:rsid w:val="008F069A"/>
    <w:rsid w:val="00910F9D"/>
    <w:rsid w:val="00932EA2"/>
    <w:rsid w:val="00940097"/>
    <w:rsid w:val="009427F3"/>
    <w:rsid w:val="00996607"/>
    <w:rsid w:val="00A02C80"/>
    <w:rsid w:val="00A37489"/>
    <w:rsid w:val="00A56137"/>
    <w:rsid w:val="00A57405"/>
    <w:rsid w:val="00AD17B5"/>
    <w:rsid w:val="00B6097C"/>
    <w:rsid w:val="00B867A4"/>
    <w:rsid w:val="00C56E60"/>
    <w:rsid w:val="00CE47B5"/>
    <w:rsid w:val="00D54BF3"/>
    <w:rsid w:val="00DB0CB8"/>
    <w:rsid w:val="00E0382C"/>
    <w:rsid w:val="00E660F7"/>
    <w:rsid w:val="00E93982"/>
    <w:rsid w:val="00F32314"/>
    <w:rsid w:val="00FB78F3"/>
    <w:rsid w:val="00FE4864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4455EC-3719-4733-A1C5-50C24B37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30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B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71B97"/>
  </w:style>
  <w:style w:type="paragraph" w:styleId="a6">
    <w:name w:val="footer"/>
    <w:basedOn w:val="a"/>
    <w:link w:val="a7"/>
    <w:uiPriority w:val="99"/>
    <w:unhideWhenUsed/>
    <w:rsid w:val="00071B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71B97"/>
  </w:style>
  <w:style w:type="paragraph" w:styleId="a8">
    <w:name w:val="Balloon Text"/>
    <w:basedOn w:val="a"/>
    <w:link w:val="a9"/>
    <w:uiPriority w:val="99"/>
    <w:semiHidden/>
    <w:unhideWhenUsed/>
    <w:rsid w:val="00F323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3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3347</Words>
  <Characters>19079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</cp:lastModifiedBy>
  <cp:revision>2</cp:revision>
  <cp:lastPrinted>2026-07-23T06:52:00Z</cp:lastPrinted>
  <dcterms:created xsi:type="dcterms:W3CDTF">2026-08-03T08:41:00Z</dcterms:created>
  <dcterms:modified xsi:type="dcterms:W3CDTF">2026-08-03T08:41:00Z</dcterms:modified>
</cp:coreProperties>
</file>